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8B" w:rsidRDefault="00807C8B" w:rsidP="00807C8B">
      <w:pPr>
        <w:pStyle w:val="Title"/>
      </w:pPr>
      <w:r>
        <w:t>KINGSTON ON SOAR PARISH COUNCIL</w:t>
      </w:r>
    </w:p>
    <w:p w:rsidR="00807C8B" w:rsidRDefault="00A25C60" w:rsidP="00807C8B">
      <w:pPr>
        <w:jc w:val="center"/>
        <w:rPr>
          <w:b/>
          <w:bCs/>
          <w:sz w:val="28"/>
        </w:rPr>
      </w:pPr>
      <w:r>
        <w:rPr>
          <w:b/>
          <w:bCs/>
          <w:sz w:val="28"/>
        </w:rPr>
        <w:tab/>
      </w:r>
      <w:r>
        <w:rPr>
          <w:b/>
          <w:bCs/>
          <w:sz w:val="28"/>
        </w:rPr>
        <w:tab/>
      </w:r>
    </w:p>
    <w:p w:rsidR="00807C8B" w:rsidRDefault="00AC73BF" w:rsidP="00807C8B">
      <w:pPr>
        <w:jc w:val="center"/>
        <w:rPr>
          <w:b/>
          <w:bCs/>
          <w:sz w:val="28"/>
        </w:rPr>
      </w:pPr>
      <w:r>
        <w:rPr>
          <w:b/>
          <w:bCs/>
          <w:color w:val="000000"/>
          <w:sz w:val="28"/>
        </w:rPr>
        <w:t>M</w:t>
      </w:r>
      <w:r w:rsidR="00807C8B" w:rsidRPr="00BA65B0">
        <w:rPr>
          <w:b/>
          <w:bCs/>
          <w:color w:val="000000"/>
          <w:sz w:val="28"/>
        </w:rPr>
        <w:t>inutes</w:t>
      </w:r>
      <w:r w:rsidR="00807C8B">
        <w:rPr>
          <w:b/>
          <w:bCs/>
          <w:sz w:val="28"/>
        </w:rPr>
        <w:t xml:space="preserve"> of meeting held on Tuesday </w:t>
      </w:r>
      <w:r w:rsidR="00404D2C">
        <w:rPr>
          <w:b/>
          <w:bCs/>
          <w:sz w:val="28"/>
        </w:rPr>
        <w:t>5</w:t>
      </w:r>
      <w:r w:rsidR="00404D2C" w:rsidRPr="00041CAF">
        <w:rPr>
          <w:b/>
          <w:bCs/>
          <w:sz w:val="28"/>
          <w:vertAlign w:val="superscript"/>
        </w:rPr>
        <w:t>th</w:t>
      </w:r>
      <w:r w:rsidR="00041CAF">
        <w:rPr>
          <w:b/>
          <w:bCs/>
          <w:sz w:val="28"/>
        </w:rPr>
        <w:t xml:space="preserve"> </w:t>
      </w:r>
      <w:r w:rsidR="00404D2C">
        <w:rPr>
          <w:b/>
          <w:bCs/>
          <w:sz w:val="28"/>
        </w:rPr>
        <w:t>January</w:t>
      </w:r>
      <w:r w:rsidR="00041CAF">
        <w:rPr>
          <w:b/>
          <w:bCs/>
          <w:sz w:val="28"/>
        </w:rPr>
        <w:t xml:space="preserve"> </w:t>
      </w:r>
      <w:r w:rsidR="00807C8B">
        <w:rPr>
          <w:b/>
          <w:bCs/>
          <w:sz w:val="28"/>
        </w:rPr>
        <w:t>201</w:t>
      </w:r>
      <w:r w:rsidR="00404D2C">
        <w:rPr>
          <w:b/>
          <w:bCs/>
          <w:sz w:val="28"/>
        </w:rPr>
        <w:t>6</w:t>
      </w:r>
    </w:p>
    <w:p w:rsidR="00693876" w:rsidRDefault="00A424AA" w:rsidP="00807C8B">
      <w:pPr>
        <w:jc w:val="center"/>
        <w:rPr>
          <w:b/>
          <w:bCs/>
          <w:sz w:val="28"/>
        </w:rPr>
      </w:pPr>
      <w:r>
        <w:rPr>
          <w:b/>
          <w:bCs/>
          <w:sz w:val="28"/>
        </w:rPr>
        <w:t>a</w:t>
      </w:r>
      <w:r w:rsidR="00540981">
        <w:rPr>
          <w:b/>
          <w:bCs/>
          <w:sz w:val="28"/>
        </w:rPr>
        <w:t>t</w:t>
      </w:r>
      <w:r w:rsidR="00807C8B">
        <w:rPr>
          <w:b/>
          <w:bCs/>
          <w:sz w:val="28"/>
        </w:rPr>
        <w:t xml:space="preserve"> 7.00 pm, in the Coronation Room of the Village Hall</w:t>
      </w:r>
    </w:p>
    <w:p w:rsidR="00075B69" w:rsidRDefault="00075B69" w:rsidP="00807C8B">
      <w:pPr>
        <w:jc w:val="center"/>
        <w:rPr>
          <w:b/>
          <w:bCs/>
          <w:sz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655"/>
        <w:gridCol w:w="770"/>
      </w:tblGrid>
      <w:tr w:rsidR="008946A4" w:rsidTr="00FB784B">
        <w:tc>
          <w:tcPr>
            <w:tcW w:w="959" w:type="dxa"/>
          </w:tcPr>
          <w:p w:rsidR="00825FD6" w:rsidRDefault="00825FD6" w:rsidP="003628FA">
            <w:pPr>
              <w:jc w:val="center"/>
            </w:pPr>
          </w:p>
          <w:p w:rsidR="006E660E" w:rsidRDefault="006E660E" w:rsidP="003628FA">
            <w:pPr>
              <w:jc w:val="center"/>
            </w:pPr>
          </w:p>
          <w:p w:rsidR="00342C12" w:rsidRDefault="00342C12" w:rsidP="003628FA">
            <w:pPr>
              <w:jc w:val="center"/>
            </w:pPr>
          </w:p>
          <w:p w:rsidR="00F42D26" w:rsidRDefault="00F42D26" w:rsidP="003628FA">
            <w:pPr>
              <w:jc w:val="center"/>
            </w:pPr>
          </w:p>
          <w:p w:rsidR="005E7AD6" w:rsidRDefault="005E7AD6" w:rsidP="003628FA">
            <w:pPr>
              <w:jc w:val="center"/>
            </w:pPr>
          </w:p>
          <w:p w:rsidR="006E660E" w:rsidRDefault="006E660E" w:rsidP="003628FA">
            <w:pPr>
              <w:jc w:val="center"/>
            </w:pPr>
          </w:p>
          <w:p w:rsidR="006E660E" w:rsidRDefault="006E660E" w:rsidP="003628FA">
            <w:pPr>
              <w:jc w:val="center"/>
            </w:pPr>
          </w:p>
          <w:p w:rsidR="006E660E" w:rsidRPr="005E1EA4" w:rsidRDefault="006E660E" w:rsidP="006E660E">
            <w:pPr>
              <w:jc w:val="center"/>
              <w:rPr>
                <w:b/>
              </w:rPr>
            </w:pPr>
            <w:r w:rsidRPr="005E1EA4">
              <w:rPr>
                <w:b/>
              </w:rPr>
              <w:t>1</w:t>
            </w:r>
          </w:p>
          <w:p w:rsidR="006E660E" w:rsidRPr="005E1EA4" w:rsidRDefault="006E660E" w:rsidP="006E660E">
            <w:pPr>
              <w:jc w:val="center"/>
              <w:rPr>
                <w:b/>
              </w:rPr>
            </w:pPr>
          </w:p>
          <w:p w:rsidR="006E660E" w:rsidRPr="005E1EA4" w:rsidRDefault="006E660E" w:rsidP="006E660E">
            <w:pPr>
              <w:jc w:val="center"/>
              <w:rPr>
                <w:b/>
              </w:rPr>
            </w:pPr>
          </w:p>
          <w:p w:rsidR="006E660E" w:rsidRPr="005E1EA4" w:rsidRDefault="006E660E" w:rsidP="006E660E">
            <w:pPr>
              <w:jc w:val="center"/>
              <w:rPr>
                <w:b/>
              </w:rPr>
            </w:pPr>
            <w:r w:rsidRPr="005E1EA4">
              <w:rPr>
                <w:b/>
              </w:rPr>
              <w:t>2</w:t>
            </w:r>
          </w:p>
          <w:p w:rsidR="006E660E" w:rsidRPr="005E1EA4" w:rsidRDefault="006E660E" w:rsidP="006E660E">
            <w:pPr>
              <w:jc w:val="center"/>
              <w:rPr>
                <w:b/>
              </w:rPr>
            </w:pPr>
          </w:p>
          <w:p w:rsidR="006E660E" w:rsidRPr="005E1EA4" w:rsidRDefault="006E660E" w:rsidP="006E660E">
            <w:pPr>
              <w:jc w:val="center"/>
              <w:rPr>
                <w:b/>
              </w:rPr>
            </w:pPr>
          </w:p>
          <w:p w:rsidR="006E660E" w:rsidRPr="005E1EA4" w:rsidRDefault="006E660E" w:rsidP="006E660E">
            <w:pPr>
              <w:jc w:val="center"/>
              <w:rPr>
                <w:b/>
              </w:rPr>
            </w:pPr>
            <w:r w:rsidRPr="005E1EA4">
              <w:rPr>
                <w:b/>
              </w:rPr>
              <w:t>3</w:t>
            </w:r>
          </w:p>
          <w:p w:rsidR="006E660E" w:rsidRPr="005E1EA4" w:rsidRDefault="006E660E" w:rsidP="006E660E">
            <w:pPr>
              <w:jc w:val="center"/>
              <w:rPr>
                <w:b/>
              </w:rPr>
            </w:pPr>
          </w:p>
          <w:p w:rsidR="006E660E" w:rsidRPr="005E1EA4" w:rsidRDefault="006E660E" w:rsidP="006E660E">
            <w:pPr>
              <w:jc w:val="center"/>
              <w:rPr>
                <w:b/>
              </w:rPr>
            </w:pPr>
          </w:p>
          <w:p w:rsidR="006E660E" w:rsidRPr="005E1EA4" w:rsidRDefault="006E660E" w:rsidP="006E660E">
            <w:pPr>
              <w:jc w:val="center"/>
              <w:rPr>
                <w:b/>
              </w:rPr>
            </w:pPr>
            <w:r w:rsidRPr="005E1EA4">
              <w:rPr>
                <w:b/>
              </w:rPr>
              <w:t>4</w:t>
            </w:r>
          </w:p>
          <w:p w:rsidR="006E660E" w:rsidRDefault="006E660E" w:rsidP="006E660E">
            <w:pPr>
              <w:jc w:val="center"/>
              <w:rPr>
                <w:b/>
              </w:rPr>
            </w:pPr>
          </w:p>
          <w:p w:rsidR="006E660E" w:rsidRPr="005E1EA4" w:rsidRDefault="006E660E" w:rsidP="006E660E">
            <w:pPr>
              <w:jc w:val="center"/>
              <w:rPr>
                <w:b/>
              </w:rPr>
            </w:pPr>
          </w:p>
          <w:p w:rsidR="006E660E" w:rsidRDefault="006E660E" w:rsidP="006E660E">
            <w:pPr>
              <w:jc w:val="center"/>
              <w:rPr>
                <w:b/>
              </w:rPr>
            </w:pPr>
            <w:r w:rsidRPr="005E1EA4">
              <w:rPr>
                <w:b/>
              </w:rPr>
              <w:t>5</w:t>
            </w:r>
          </w:p>
          <w:p w:rsidR="006E660E" w:rsidRDefault="006E660E" w:rsidP="006E660E">
            <w:pPr>
              <w:jc w:val="center"/>
            </w:pPr>
            <w:r>
              <w:t>5.1</w:t>
            </w:r>
          </w:p>
          <w:p w:rsidR="00F42D26" w:rsidRDefault="00F42D26" w:rsidP="006E660E">
            <w:pPr>
              <w:jc w:val="center"/>
            </w:pPr>
          </w:p>
          <w:p w:rsidR="0065288B" w:rsidRDefault="0065288B" w:rsidP="006E660E">
            <w:pPr>
              <w:jc w:val="center"/>
            </w:pPr>
          </w:p>
          <w:p w:rsidR="0065288B" w:rsidRDefault="0065288B" w:rsidP="006E660E">
            <w:pPr>
              <w:jc w:val="center"/>
            </w:pPr>
          </w:p>
          <w:p w:rsidR="0065288B" w:rsidRDefault="0065288B" w:rsidP="006E660E">
            <w:pPr>
              <w:jc w:val="center"/>
            </w:pPr>
          </w:p>
          <w:p w:rsidR="0065288B" w:rsidRDefault="0065288B" w:rsidP="006E660E">
            <w:pPr>
              <w:jc w:val="center"/>
            </w:pPr>
          </w:p>
          <w:p w:rsidR="0065288B" w:rsidRDefault="0065288B" w:rsidP="006E660E">
            <w:pPr>
              <w:jc w:val="center"/>
            </w:pPr>
          </w:p>
          <w:p w:rsidR="0065288B" w:rsidRDefault="0065288B" w:rsidP="006E660E">
            <w:pPr>
              <w:jc w:val="center"/>
            </w:pPr>
          </w:p>
          <w:p w:rsidR="004603DB" w:rsidRDefault="004603DB" w:rsidP="006E660E">
            <w:pPr>
              <w:jc w:val="center"/>
            </w:pPr>
          </w:p>
          <w:p w:rsidR="006E660E" w:rsidRDefault="006E660E" w:rsidP="006E660E">
            <w:pPr>
              <w:jc w:val="center"/>
            </w:pPr>
          </w:p>
          <w:p w:rsidR="004603DB" w:rsidRDefault="005E7AD6" w:rsidP="006E660E">
            <w:pPr>
              <w:jc w:val="center"/>
            </w:pPr>
            <w:r>
              <w:t>5.2</w:t>
            </w:r>
          </w:p>
          <w:p w:rsidR="005E7AD6" w:rsidRDefault="005E7AD6" w:rsidP="006E660E">
            <w:pPr>
              <w:jc w:val="center"/>
            </w:pPr>
          </w:p>
          <w:p w:rsidR="0065288B" w:rsidRDefault="0065288B" w:rsidP="006E660E">
            <w:pPr>
              <w:jc w:val="center"/>
            </w:pPr>
          </w:p>
          <w:p w:rsidR="004603DB" w:rsidRDefault="004603DB" w:rsidP="006E660E">
            <w:pPr>
              <w:jc w:val="center"/>
            </w:pPr>
          </w:p>
          <w:p w:rsidR="006E660E" w:rsidRDefault="006E660E" w:rsidP="006E660E">
            <w:pPr>
              <w:jc w:val="center"/>
              <w:rPr>
                <w:b/>
              </w:rPr>
            </w:pPr>
            <w:r>
              <w:rPr>
                <w:b/>
              </w:rPr>
              <w:t>6</w:t>
            </w:r>
          </w:p>
          <w:p w:rsidR="004603DB" w:rsidRPr="0065288B" w:rsidRDefault="0065288B" w:rsidP="006E660E">
            <w:pPr>
              <w:jc w:val="center"/>
            </w:pPr>
            <w:r>
              <w:t>6.1</w:t>
            </w:r>
          </w:p>
          <w:p w:rsidR="00825234" w:rsidRDefault="00825234" w:rsidP="006E660E">
            <w:pPr>
              <w:jc w:val="center"/>
              <w:rPr>
                <w:b/>
              </w:rPr>
            </w:pPr>
          </w:p>
          <w:p w:rsidR="005E7AD6" w:rsidRDefault="005E7AD6" w:rsidP="006E660E">
            <w:pPr>
              <w:jc w:val="center"/>
              <w:rPr>
                <w:b/>
              </w:rPr>
            </w:pPr>
          </w:p>
          <w:p w:rsidR="005E7AD6" w:rsidRDefault="005E7AD6" w:rsidP="006E660E">
            <w:pPr>
              <w:jc w:val="center"/>
              <w:rPr>
                <w:b/>
              </w:rPr>
            </w:pPr>
          </w:p>
          <w:p w:rsidR="0065288B" w:rsidRDefault="0065288B" w:rsidP="006E660E">
            <w:pPr>
              <w:jc w:val="center"/>
              <w:rPr>
                <w:b/>
              </w:rPr>
            </w:pPr>
          </w:p>
          <w:p w:rsidR="0065288B" w:rsidRPr="0065288B" w:rsidRDefault="0065288B" w:rsidP="006E660E">
            <w:pPr>
              <w:jc w:val="center"/>
            </w:pPr>
            <w:r w:rsidRPr="0065288B">
              <w:t>6.2</w:t>
            </w:r>
          </w:p>
          <w:p w:rsidR="004603DB" w:rsidRDefault="004603DB" w:rsidP="006E660E">
            <w:pPr>
              <w:jc w:val="center"/>
              <w:rPr>
                <w:b/>
              </w:rPr>
            </w:pPr>
          </w:p>
          <w:p w:rsidR="00FB784B" w:rsidRDefault="00FB784B" w:rsidP="006E660E">
            <w:pPr>
              <w:jc w:val="center"/>
              <w:rPr>
                <w:b/>
              </w:rPr>
            </w:pPr>
          </w:p>
          <w:p w:rsidR="006E660E" w:rsidRDefault="006E660E" w:rsidP="006E660E">
            <w:pPr>
              <w:jc w:val="center"/>
              <w:rPr>
                <w:b/>
              </w:rPr>
            </w:pPr>
            <w:r>
              <w:rPr>
                <w:b/>
              </w:rPr>
              <w:t>7</w:t>
            </w:r>
          </w:p>
          <w:p w:rsidR="006E660E" w:rsidRPr="00273F02" w:rsidRDefault="006E660E" w:rsidP="006E660E">
            <w:pPr>
              <w:jc w:val="center"/>
            </w:pPr>
            <w:r>
              <w:lastRenderedPageBreak/>
              <w:t>7.1</w:t>
            </w:r>
          </w:p>
          <w:p w:rsidR="00807633" w:rsidRDefault="00807633" w:rsidP="006E660E">
            <w:pPr>
              <w:jc w:val="center"/>
            </w:pPr>
          </w:p>
          <w:p w:rsidR="00825234" w:rsidRDefault="00825234"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Pr="00FB784B" w:rsidRDefault="00FB784B" w:rsidP="006E660E">
            <w:pPr>
              <w:jc w:val="center"/>
              <w:rPr>
                <w:sz w:val="32"/>
                <w:szCs w:val="32"/>
              </w:rPr>
            </w:pPr>
          </w:p>
          <w:p w:rsidR="00FB784B" w:rsidRDefault="00FB784B" w:rsidP="006E660E">
            <w:pPr>
              <w:jc w:val="center"/>
            </w:pPr>
          </w:p>
          <w:p w:rsidR="00FB784B" w:rsidRDefault="00FB784B" w:rsidP="006E660E">
            <w:pPr>
              <w:jc w:val="center"/>
            </w:pPr>
            <w:r>
              <w:t>7.2</w:t>
            </w:r>
          </w:p>
          <w:p w:rsidR="00FB784B" w:rsidRPr="00FB784B" w:rsidRDefault="00FB784B" w:rsidP="006E660E">
            <w:pPr>
              <w:jc w:val="center"/>
              <w:rPr>
                <w:sz w:val="28"/>
                <w:szCs w:val="28"/>
              </w:rP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r>
              <w:t>7.3</w:t>
            </w:r>
          </w:p>
          <w:p w:rsidR="00FB784B" w:rsidRDefault="00FB784B" w:rsidP="006E660E">
            <w:pPr>
              <w:jc w:val="center"/>
            </w:pPr>
          </w:p>
          <w:p w:rsidR="00FB784B" w:rsidRDefault="00FB784B" w:rsidP="006E660E">
            <w:pPr>
              <w:jc w:val="center"/>
            </w:pPr>
          </w:p>
          <w:p w:rsidR="00FB784B" w:rsidRDefault="00FB784B" w:rsidP="006E660E">
            <w:pPr>
              <w:jc w:val="center"/>
            </w:pPr>
            <w:r>
              <w:t>7.4</w:t>
            </w:r>
          </w:p>
          <w:p w:rsidR="00FB784B" w:rsidRDefault="00FB784B" w:rsidP="006E660E">
            <w:pPr>
              <w:jc w:val="center"/>
            </w:pPr>
          </w:p>
          <w:p w:rsidR="00FB784B" w:rsidRDefault="00FB784B" w:rsidP="006E660E">
            <w:pPr>
              <w:jc w:val="center"/>
            </w:pPr>
            <w:r>
              <w:t>7.5</w:t>
            </w:r>
          </w:p>
          <w:p w:rsidR="00FB784B" w:rsidRDefault="00FB784B" w:rsidP="006E660E">
            <w:pPr>
              <w:jc w:val="center"/>
            </w:pPr>
          </w:p>
          <w:p w:rsidR="00FB784B" w:rsidRDefault="00FB784B" w:rsidP="006E660E">
            <w:pPr>
              <w:jc w:val="center"/>
            </w:pPr>
            <w:r>
              <w:t>7.6</w:t>
            </w:r>
          </w:p>
          <w:p w:rsidR="00FB784B" w:rsidRPr="00FB784B" w:rsidRDefault="00FB784B" w:rsidP="006E660E">
            <w:pPr>
              <w:jc w:val="center"/>
              <w:rPr>
                <w:sz w:val="28"/>
                <w:szCs w:val="28"/>
              </w:rPr>
            </w:pPr>
          </w:p>
          <w:p w:rsidR="00FB784B" w:rsidRDefault="00FB784B" w:rsidP="006E660E">
            <w:pPr>
              <w:jc w:val="center"/>
            </w:pPr>
          </w:p>
          <w:p w:rsidR="00FB784B" w:rsidRDefault="00FB784B" w:rsidP="006E660E">
            <w:pPr>
              <w:jc w:val="center"/>
            </w:pPr>
            <w:r>
              <w:t>7.7</w:t>
            </w:r>
          </w:p>
          <w:p w:rsidR="00FB784B" w:rsidRDefault="00FB784B" w:rsidP="006E660E">
            <w:pPr>
              <w:jc w:val="center"/>
            </w:pPr>
          </w:p>
          <w:p w:rsidR="00F42D26" w:rsidRDefault="00F42D26" w:rsidP="006E660E">
            <w:pPr>
              <w:jc w:val="center"/>
            </w:pPr>
          </w:p>
          <w:p w:rsidR="006E660E" w:rsidRDefault="006E660E" w:rsidP="006E660E">
            <w:pPr>
              <w:jc w:val="center"/>
              <w:rPr>
                <w:b/>
              </w:rPr>
            </w:pPr>
            <w:r>
              <w:rPr>
                <w:b/>
              </w:rPr>
              <w:t>8</w:t>
            </w:r>
          </w:p>
          <w:p w:rsidR="006E660E" w:rsidRPr="00BA14AC" w:rsidRDefault="006E660E" w:rsidP="006E660E">
            <w:pPr>
              <w:jc w:val="center"/>
            </w:pPr>
            <w:r w:rsidRPr="00BA14AC">
              <w:t>8.1</w:t>
            </w:r>
          </w:p>
          <w:p w:rsidR="00F42D26" w:rsidRPr="00BA14AC" w:rsidRDefault="00FB784B" w:rsidP="006E660E">
            <w:pPr>
              <w:jc w:val="center"/>
            </w:pPr>
            <w:r w:rsidRPr="00BA14AC">
              <w:t>8.1.1</w:t>
            </w:r>
          </w:p>
          <w:p w:rsidR="00825234" w:rsidRPr="00BA14AC" w:rsidRDefault="00825234" w:rsidP="006E660E">
            <w:pPr>
              <w:jc w:val="center"/>
            </w:pPr>
          </w:p>
          <w:p w:rsidR="00825234" w:rsidRPr="00BA14AC" w:rsidRDefault="00825234" w:rsidP="006E660E">
            <w:pPr>
              <w:jc w:val="center"/>
            </w:pPr>
          </w:p>
          <w:p w:rsidR="00825234" w:rsidRPr="00BA14AC" w:rsidRDefault="00825234" w:rsidP="006E660E">
            <w:pPr>
              <w:jc w:val="center"/>
            </w:pPr>
          </w:p>
          <w:p w:rsidR="00825234" w:rsidRPr="00BA14AC" w:rsidRDefault="00825234" w:rsidP="006E660E">
            <w:pPr>
              <w:jc w:val="center"/>
            </w:pPr>
          </w:p>
          <w:p w:rsidR="00342C12" w:rsidRPr="00BA14AC" w:rsidRDefault="00342C12" w:rsidP="006E660E">
            <w:pPr>
              <w:jc w:val="center"/>
            </w:pPr>
          </w:p>
          <w:p w:rsidR="00293B61" w:rsidRPr="00BA14AC" w:rsidRDefault="00FB784B" w:rsidP="006E660E">
            <w:pPr>
              <w:jc w:val="center"/>
            </w:pPr>
            <w:r w:rsidRPr="00BA14AC">
              <w:t>8.2</w:t>
            </w:r>
          </w:p>
          <w:p w:rsidR="00293B61" w:rsidRPr="00BA14AC" w:rsidRDefault="00FB784B" w:rsidP="006E660E">
            <w:pPr>
              <w:jc w:val="center"/>
            </w:pPr>
            <w:r w:rsidRPr="00BA14AC">
              <w:t>8.2.1</w:t>
            </w:r>
          </w:p>
          <w:p w:rsidR="00293B61" w:rsidRPr="00BA14AC" w:rsidRDefault="00293B61" w:rsidP="006E660E">
            <w:pPr>
              <w:jc w:val="center"/>
            </w:pPr>
          </w:p>
          <w:p w:rsidR="00342C12" w:rsidRPr="00BA14AC" w:rsidRDefault="00342C12" w:rsidP="006E660E">
            <w:pPr>
              <w:jc w:val="center"/>
            </w:pPr>
          </w:p>
          <w:p w:rsidR="00825234" w:rsidRPr="00BA14AC" w:rsidRDefault="00FB784B" w:rsidP="006E660E">
            <w:pPr>
              <w:jc w:val="center"/>
            </w:pPr>
            <w:r w:rsidRPr="00BA14AC">
              <w:t>8.2.2</w:t>
            </w:r>
          </w:p>
          <w:p w:rsidR="00825234" w:rsidRPr="00BA14AC" w:rsidRDefault="00825234" w:rsidP="006E660E">
            <w:pPr>
              <w:jc w:val="center"/>
            </w:pPr>
          </w:p>
          <w:p w:rsidR="00825234" w:rsidRPr="00BA14AC" w:rsidRDefault="00825234" w:rsidP="006E660E">
            <w:pPr>
              <w:jc w:val="center"/>
            </w:pPr>
          </w:p>
          <w:p w:rsidR="006E660E" w:rsidRPr="00BA14AC" w:rsidRDefault="00FB784B" w:rsidP="006E660E">
            <w:pPr>
              <w:jc w:val="center"/>
            </w:pPr>
            <w:r w:rsidRPr="00BA14AC">
              <w:t>8.3</w:t>
            </w:r>
          </w:p>
          <w:p w:rsidR="00807633" w:rsidRPr="00BA14AC" w:rsidRDefault="00FB784B" w:rsidP="006E660E">
            <w:pPr>
              <w:jc w:val="center"/>
            </w:pPr>
            <w:r w:rsidRPr="00BA14AC">
              <w:t>8.3.1</w:t>
            </w:r>
          </w:p>
          <w:p w:rsidR="00602924" w:rsidRPr="00F42D26" w:rsidRDefault="00602924" w:rsidP="006E660E">
            <w:pPr>
              <w:jc w:val="center"/>
            </w:pPr>
          </w:p>
          <w:p w:rsidR="006E660E" w:rsidRPr="00F42D26" w:rsidRDefault="006E660E" w:rsidP="006E660E">
            <w:pPr>
              <w:jc w:val="center"/>
            </w:pPr>
          </w:p>
          <w:p w:rsidR="006E660E" w:rsidRDefault="006E660E" w:rsidP="006E660E">
            <w:pPr>
              <w:jc w:val="center"/>
              <w:rPr>
                <w:b/>
              </w:rPr>
            </w:pPr>
            <w:r>
              <w:rPr>
                <w:b/>
              </w:rPr>
              <w:t>9</w:t>
            </w:r>
          </w:p>
          <w:p w:rsidR="006E660E" w:rsidRDefault="006E660E" w:rsidP="006E660E">
            <w:pPr>
              <w:jc w:val="center"/>
            </w:pPr>
            <w:r>
              <w:lastRenderedPageBreak/>
              <w:t>9.1</w:t>
            </w:r>
          </w:p>
          <w:p w:rsidR="00807633" w:rsidRDefault="00807633" w:rsidP="006E660E">
            <w:pPr>
              <w:jc w:val="center"/>
            </w:pPr>
          </w:p>
          <w:p w:rsidR="006E660E" w:rsidRDefault="006E660E" w:rsidP="006E660E">
            <w:pPr>
              <w:jc w:val="center"/>
            </w:pPr>
            <w:r>
              <w:t>9.2</w:t>
            </w:r>
          </w:p>
          <w:p w:rsidR="000C78F3" w:rsidRDefault="000C78F3" w:rsidP="006E660E">
            <w:pPr>
              <w:jc w:val="center"/>
            </w:pPr>
          </w:p>
          <w:p w:rsidR="00FB784B" w:rsidRDefault="00FB784B" w:rsidP="006E660E">
            <w:pPr>
              <w:jc w:val="center"/>
            </w:pPr>
          </w:p>
          <w:p w:rsidR="006E660E" w:rsidRDefault="006E660E" w:rsidP="006E660E">
            <w:pPr>
              <w:jc w:val="center"/>
            </w:pPr>
            <w:r>
              <w:t>9.3</w:t>
            </w:r>
          </w:p>
          <w:p w:rsidR="00DB56C8" w:rsidRDefault="00DB56C8" w:rsidP="006E660E">
            <w:pPr>
              <w:jc w:val="center"/>
            </w:pPr>
          </w:p>
          <w:p w:rsidR="000C78F3" w:rsidRDefault="000C78F3" w:rsidP="006E660E">
            <w:pPr>
              <w:jc w:val="center"/>
            </w:pPr>
          </w:p>
          <w:p w:rsidR="006E660E" w:rsidRDefault="006E660E" w:rsidP="006E660E">
            <w:pPr>
              <w:jc w:val="center"/>
              <w:rPr>
                <w:b/>
              </w:rPr>
            </w:pPr>
            <w:r>
              <w:rPr>
                <w:b/>
              </w:rPr>
              <w:t>10</w:t>
            </w:r>
          </w:p>
          <w:p w:rsidR="006E660E" w:rsidRPr="00807633" w:rsidRDefault="00807633" w:rsidP="006E660E">
            <w:pPr>
              <w:jc w:val="center"/>
            </w:pPr>
            <w:r w:rsidRPr="00807633">
              <w:t>10.1</w:t>
            </w:r>
          </w:p>
          <w:p w:rsidR="00771765" w:rsidRDefault="00771765" w:rsidP="006E660E">
            <w:pPr>
              <w:jc w:val="center"/>
              <w:rPr>
                <w:b/>
              </w:rPr>
            </w:pPr>
          </w:p>
          <w:p w:rsidR="00771765" w:rsidRDefault="00771765" w:rsidP="006E660E">
            <w:pPr>
              <w:jc w:val="center"/>
              <w:rPr>
                <w:b/>
              </w:rPr>
            </w:pPr>
          </w:p>
          <w:p w:rsidR="00FB784B" w:rsidRDefault="00FB784B" w:rsidP="006E660E">
            <w:pPr>
              <w:jc w:val="center"/>
              <w:rPr>
                <w:b/>
              </w:rPr>
            </w:pPr>
          </w:p>
          <w:p w:rsidR="00FB784B" w:rsidRDefault="00FB784B" w:rsidP="006E660E">
            <w:pPr>
              <w:jc w:val="center"/>
              <w:rPr>
                <w:b/>
              </w:rPr>
            </w:pPr>
          </w:p>
          <w:p w:rsidR="00AC4C0C" w:rsidRPr="00F42D26" w:rsidRDefault="00F42D26" w:rsidP="006E660E">
            <w:pPr>
              <w:jc w:val="center"/>
            </w:pPr>
            <w:r w:rsidRPr="00F42D26">
              <w:t>10.2</w:t>
            </w:r>
          </w:p>
          <w:p w:rsidR="00807633" w:rsidRDefault="00807633" w:rsidP="006E660E">
            <w:pPr>
              <w:jc w:val="center"/>
              <w:rPr>
                <w:b/>
              </w:rPr>
            </w:pPr>
          </w:p>
          <w:p w:rsidR="006B5428" w:rsidRDefault="006B5428" w:rsidP="006E660E">
            <w:pPr>
              <w:jc w:val="center"/>
            </w:pPr>
          </w:p>
          <w:p w:rsidR="006E660E" w:rsidRDefault="006E660E" w:rsidP="006E660E">
            <w:pPr>
              <w:jc w:val="center"/>
              <w:rPr>
                <w:b/>
              </w:rPr>
            </w:pPr>
            <w:r>
              <w:rPr>
                <w:b/>
              </w:rPr>
              <w:t>11</w:t>
            </w:r>
          </w:p>
          <w:p w:rsidR="00DB56C8" w:rsidRDefault="006E660E" w:rsidP="006E660E">
            <w:pPr>
              <w:jc w:val="center"/>
            </w:pPr>
            <w:r>
              <w:t>11.1</w:t>
            </w:r>
          </w:p>
          <w:p w:rsidR="000C78F3" w:rsidRDefault="000C78F3"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602924" w:rsidRDefault="00602924" w:rsidP="006E660E">
            <w:pPr>
              <w:jc w:val="center"/>
            </w:pPr>
          </w:p>
          <w:p w:rsidR="00602924" w:rsidRDefault="00602924" w:rsidP="006E660E">
            <w:pPr>
              <w:jc w:val="center"/>
            </w:pPr>
            <w:r>
              <w:t>11.2</w:t>
            </w:r>
          </w:p>
          <w:p w:rsidR="00602924" w:rsidRDefault="00602924" w:rsidP="006E660E">
            <w:pPr>
              <w:jc w:val="center"/>
            </w:pPr>
          </w:p>
          <w:p w:rsidR="00602924" w:rsidRDefault="00FB784B" w:rsidP="006E660E">
            <w:pPr>
              <w:jc w:val="center"/>
            </w:pPr>
            <w:r>
              <w:t>11.3</w:t>
            </w:r>
          </w:p>
          <w:p w:rsidR="00602924" w:rsidRDefault="00602924" w:rsidP="006E660E">
            <w:pPr>
              <w:jc w:val="center"/>
            </w:pPr>
          </w:p>
          <w:p w:rsidR="000C78F3" w:rsidRDefault="00FB784B" w:rsidP="006E660E">
            <w:pPr>
              <w:jc w:val="center"/>
            </w:pPr>
            <w:r>
              <w:t>11.4</w:t>
            </w:r>
          </w:p>
          <w:p w:rsidR="000C78F3" w:rsidRDefault="000C78F3" w:rsidP="006E660E">
            <w:pPr>
              <w:jc w:val="center"/>
            </w:pPr>
          </w:p>
          <w:p w:rsidR="000C78F3" w:rsidRDefault="000C78F3" w:rsidP="006E660E">
            <w:pPr>
              <w:jc w:val="center"/>
            </w:pPr>
          </w:p>
          <w:p w:rsidR="00FB407D" w:rsidRPr="00FB784B" w:rsidRDefault="00FB784B" w:rsidP="006E660E">
            <w:pPr>
              <w:jc w:val="center"/>
              <w:rPr>
                <w:b/>
              </w:rPr>
            </w:pPr>
            <w:r>
              <w:rPr>
                <w:b/>
              </w:rPr>
              <w:t>12</w:t>
            </w:r>
          </w:p>
          <w:p w:rsidR="00FB407D" w:rsidRDefault="00FB784B" w:rsidP="006E660E">
            <w:pPr>
              <w:jc w:val="center"/>
            </w:pPr>
            <w:r>
              <w:t>12.1</w:t>
            </w:r>
          </w:p>
          <w:p w:rsidR="000C78F3" w:rsidRDefault="000C78F3" w:rsidP="006E660E">
            <w:pPr>
              <w:jc w:val="center"/>
            </w:pPr>
          </w:p>
          <w:p w:rsidR="000C78F3" w:rsidRDefault="000C78F3"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602924" w:rsidRDefault="00602924" w:rsidP="006E660E">
            <w:pPr>
              <w:jc w:val="center"/>
            </w:pPr>
          </w:p>
          <w:p w:rsidR="00CF7FEC" w:rsidRDefault="00FB784B" w:rsidP="006E660E">
            <w:pPr>
              <w:jc w:val="center"/>
            </w:pPr>
            <w:r>
              <w:t>12.2</w:t>
            </w:r>
          </w:p>
          <w:p w:rsidR="00FB784B" w:rsidRDefault="00FB784B" w:rsidP="006E660E">
            <w:pPr>
              <w:jc w:val="center"/>
            </w:pPr>
          </w:p>
          <w:p w:rsidR="00FB784B" w:rsidRDefault="00FB784B" w:rsidP="006E660E">
            <w:pPr>
              <w:jc w:val="center"/>
            </w:pPr>
          </w:p>
          <w:p w:rsidR="00771765" w:rsidRDefault="00771765" w:rsidP="006E660E">
            <w:pPr>
              <w:jc w:val="center"/>
            </w:pPr>
          </w:p>
          <w:p w:rsidR="00342C12" w:rsidRDefault="00342C12" w:rsidP="006E660E">
            <w:pPr>
              <w:jc w:val="center"/>
            </w:pPr>
          </w:p>
          <w:p w:rsidR="006E660E" w:rsidRPr="009B46E6" w:rsidRDefault="006E660E" w:rsidP="006E660E">
            <w:pPr>
              <w:jc w:val="center"/>
              <w:rPr>
                <w:b/>
              </w:rPr>
            </w:pPr>
            <w:r>
              <w:rPr>
                <w:b/>
              </w:rPr>
              <w:t>13</w:t>
            </w:r>
          </w:p>
          <w:p w:rsidR="00807633" w:rsidRDefault="00807633" w:rsidP="006E660E">
            <w:pPr>
              <w:jc w:val="center"/>
            </w:pPr>
          </w:p>
          <w:p w:rsidR="00807633" w:rsidRDefault="00807633" w:rsidP="006E660E">
            <w:pPr>
              <w:jc w:val="center"/>
            </w:pPr>
          </w:p>
          <w:p w:rsidR="00771765" w:rsidRDefault="00771765" w:rsidP="006E660E">
            <w:pPr>
              <w:jc w:val="center"/>
            </w:pPr>
          </w:p>
          <w:p w:rsidR="006E660E" w:rsidRPr="00DA07AD" w:rsidRDefault="006E660E" w:rsidP="006E660E">
            <w:pPr>
              <w:jc w:val="center"/>
              <w:rPr>
                <w:b/>
                <w:color w:val="000000"/>
              </w:rPr>
            </w:pPr>
            <w:r w:rsidRPr="00DA07AD">
              <w:rPr>
                <w:b/>
                <w:color w:val="000000"/>
              </w:rPr>
              <w:t>14</w:t>
            </w:r>
          </w:p>
          <w:p w:rsidR="006E660E" w:rsidRDefault="006E660E" w:rsidP="006E660E">
            <w:pPr>
              <w:jc w:val="center"/>
              <w:rPr>
                <w:b/>
              </w:rPr>
            </w:pPr>
          </w:p>
          <w:p w:rsidR="000C78F3" w:rsidRDefault="000C78F3" w:rsidP="006E660E">
            <w:pPr>
              <w:jc w:val="center"/>
              <w:rPr>
                <w:b/>
              </w:rPr>
            </w:pPr>
          </w:p>
          <w:p w:rsidR="00771765" w:rsidRDefault="00771765" w:rsidP="006E660E">
            <w:pPr>
              <w:jc w:val="center"/>
              <w:rPr>
                <w:b/>
              </w:rPr>
            </w:pPr>
          </w:p>
          <w:p w:rsidR="006E660E" w:rsidRPr="009B46E6" w:rsidRDefault="006E660E" w:rsidP="006E660E">
            <w:pPr>
              <w:jc w:val="center"/>
              <w:rPr>
                <w:b/>
              </w:rPr>
            </w:pPr>
            <w:r>
              <w:rPr>
                <w:b/>
              </w:rPr>
              <w:t>15</w:t>
            </w:r>
          </w:p>
          <w:p w:rsidR="006E660E" w:rsidRDefault="006E660E"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Default="00FB784B" w:rsidP="006E660E">
            <w:pPr>
              <w:jc w:val="center"/>
            </w:pPr>
          </w:p>
          <w:p w:rsidR="00FB784B" w:rsidRPr="00FB784B" w:rsidRDefault="00FB784B" w:rsidP="006E660E">
            <w:pPr>
              <w:jc w:val="center"/>
              <w:rPr>
                <w:sz w:val="32"/>
                <w:szCs w:val="32"/>
              </w:rPr>
            </w:pPr>
          </w:p>
          <w:p w:rsidR="00342C12" w:rsidRDefault="00342C12" w:rsidP="006E660E">
            <w:pPr>
              <w:jc w:val="center"/>
            </w:pPr>
          </w:p>
          <w:p w:rsidR="006E660E" w:rsidRPr="00771765" w:rsidRDefault="00771765" w:rsidP="006E660E">
            <w:pPr>
              <w:jc w:val="center"/>
              <w:rPr>
                <w:b/>
              </w:rPr>
            </w:pPr>
            <w:r w:rsidRPr="00771765">
              <w:rPr>
                <w:b/>
              </w:rPr>
              <w:t>16</w:t>
            </w:r>
          </w:p>
          <w:p w:rsidR="006E660E" w:rsidRDefault="00FB784B" w:rsidP="006E660E">
            <w:pPr>
              <w:jc w:val="center"/>
            </w:pPr>
            <w:r>
              <w:t>16.1</w:t>
            </w:r>
          </w:p>
          <w:p w:rsidR="006E660E" w:rsidRDefault="006E660E" w:rsidP="006E660E">
            <w:pPr>
              <w:jc w:val="center"/>
            </w:pPr>
          </w:p>
          <w:p w:rsidR="006E660E" w:rsidRDefault="006E660E" w:rsidP="006E660E">
            <w:pPr>
              <w:jc w:val="center"/>
            </w:pPr>
          </w:p>
          <w:p w:rsidR="006E660E" w:rsidRDefault="006E660E" w:rsidP="006E660E">
            <w:pPr>
              <w:jc w:val="center"/>
            </w:pPr>
          </w:p>
          <w:p w:rsidR="00342C12" w:rsidRPr="00FB784B" w:rsidRDefault="00FB784B" w:rsidP="006E660E">
            <w:pPr>
              <w:jc w:val="center"/>
            </w:pPr>
            <w:r w:rsidRPr="00FB784B">
              <w:t>16.2</w:t>
            </w:r>
          </w:p>
          <w:p w:rsidR="00771765" w:rsidRDefault="00771765" w:rsidP="006E660E">
            <w:pPr>
              <w:jc w:val="center"/>
              <w:rPr>
                <w:sz w:val="18"/>
                <w:szCs w:val="18"/>
              </w:rPr>
            </w:pPr>
          </w:p>
          <w:p w:rsidR="00771765" w:rsidRDefault="00771765" w:rsidP="006E660E">
            <w:pPr>
              <w:jc w:val="center"/>
              <w:rPr>
                <w:sz w:val="18"/>
                <w:szCs w:val="18"/>
              </w:rPr>
            </w:pPr>
          </w:p>
          <w:p w:rsidR="00771765" w:rsidRPr="00F42D26" w:rsidRDefault="00771765" w:rsidP="006E660E">
            <w:pPr>
              <w:jc w:val="center"/>
              <w:rPr>
                <w:sz w:val="18"/>
                <w:szCs w:val="18"/>
              </w:rPr>
            </w:pPr>
          </w:p>
          <w:p w:rsidR="006E660E" w:rsidRPr="00AC4C0C" w:rsidRDefault="006E660E" w:rsidP="006E660E">
            <w:pPr>
              <w:jc w:val="center"/>
              <w:rPr>
                <w:sz w:val="28"/>
                <w:szCs w:val="28"/>
              </w:rPr>
            </w:pPr>
          </w:p>
          <w:p w:rsidR="00342C12" w:rsidRPr="003628FA" w:rsidRDefault="00342C12" w:rsidP="00FB784B">
            <w:pPr>
              <w:jc w:val="center"/>
            </w:pPr>
          </w:p>
        </w:tc>
        <w:tc>
          <w:tcPr>
            <w:tcW w:w="7655" w:type="dxa"/>
          </w:tcPr>
          <w:p w:rsidR="008946A4" w:rsidRPr="00DA07AD" w:rsidRDefault="008946A4" w:rsidP="00701DBD">
            <w:pPr>
              <w:jc w:val="both"/>
              <w:rPr>
                <w:rFonts w:cs="Arial"/>
                <w:bCs/>
                <w:color w:val="000000"/>
              </w:rPr>
            </w:pPr>
            <w:r w:rsidRPr="00DA07AD">
              <w:rPr>
                <w:rFonts w:cs="Arial"/>
                <w:b/>
                <w:bCs/>
                <w:color w:val="000000"/>
              </w:rPr>
              <w:lastRenderedPageBreak/>
              <w:t>Present:</w:t>
            </w:r>
          </w:p>
          <w:p w:rsidR="00404D2C" w:rsidRPr="00DA07AD" w:rsidRDefault="00A1396D" w:rsidP="00701DBD">
            <w:pPr>
              <w:jc w:val="both"/>
              <w:rPr>
                <w:rFonts w:cs="Arial"/>
                <w:bCs/>
                <w:color w:val="000000"/>
              </w:rPr>
            </w:pPr>
            <w:r w:rsidRPr="00DA07AD">
              <w:rPr>
                <w:rFonts w:cs="Arial"/>
                <w:bCs/>
                <w:color w:val="000000"/>
              </w:rPr>
              <w:t xml:space="preserve">Parish Councillors; </w:t>
            </w:r>
            <w:r w:rsidR="00753EA0" w:rsidRPr="00DA07AD">
              <w:rPr>
                <w:rFonts w:cs="Arial"/>
                <w:bCs/>
                <w:color w:val="000000"/>
              </w:rPr>
              <w:t xml:space="preserve">M </w:t>
            </w:r>
            <w:r w:rsidR="004E376A" w:rsidRPr="00DA07AD">
              <w:rPr>
                <w:rFonts w:cs="Arial"/>
                <w:bCs/>
                <w:color w:val="000000"/>
              </w:rPr>
              <w:t>Johnson</w:t>
            </w:r>
            <w:r w:rsidR="008946A4" w:rsidRPr="00DA07AD">
              <w:rPr>
                <w:rFonts w:cs="Arial"/>
                <w:bCs/>
                <w:color w:val="000000"/>
              </w:rPr>
              <w:t xml:space="preserve"> (</w:t>
            </w:r>
            <w:r w:rsidR="00753EA0" w:rsidRPr="00DA07AD">
              <w:rPr>
                <w:rFonts w:cs="Arial"/>
                <w:bCs/>
                <w:color w:val="000000"/>
              </w:rPr>
              <w:t>M</w:t>
            </w:r>
            <w:r w:rsidR="004E376A" w:rsidRPr="00DA07AD">
              <w:rPr>
                <w:rFonts w:cs="Arial"/>
                <w:bCs/>
                <w:color w:val="000000"/>
              </w:rPr>
              <w:t>J</w:t>
            </w:r>
            <w:r w:rsidR="008946A4" w:rsidRPr="00DA07AD">
              <w:rPr>
                <w:rFonts w:cs="Arial"/>
                <w:bCs/>
                <w:color w:val="000000"/>
              </w:rPr>
              <w:t>)</w:t>
            </w:r>
            <w:r w:rsidRPr="00DA07AD">
              <w:rPr>
                <w:rFonts w:cs="Arial"/>
                <w:bCs/>
                <w:color w:val="000000"/>
              </w:rPr>
              <w:t xml:space="preserve"> (Chair)</w:t>
            </w:r>
            <w:r w:rsidR="008946A4" w:rsidRPr="00DA07AD">
              <w:rPr>
                <w:rFonts w:cs="Arial"/>
                <w:bCs/>
                <w:color w:val="000000"/>
              </w:rPr>
              <w:t xml:space="preserve">, </w:t>
            </w:r>
            <w:r w:rsidR="0011519C" w:rsidRPr="00DA07AD">
              <w:rPr>
                <w:rFonts w:cs="Arial"/>
                <w:bCs/>
                <w:color w:val="000000"/>
              </w:rPr>
              <w:t>G Aldridge (GA)</w:t>
            </w:r>
            <w:r w:rsidR="00F33B1E" w:rsidRPr="00DA07AD">
              <w:rPr>
                <w:rFonts w:cs="Arial"/>
                <w:bCs/>
                <w:color w:val="000000"/>
              </w:rPr>
              <w:t>, D Fairbanks (DF) and N Smith (NS)</w:t>
            </w:r>
          </w:p>
          <w:p w:rsidR="00A1396D" w:rsidRPr="00DA07AD" w:rsidRDefault="00404D2C" w:rsidP="00701DBD">
            <w:pPr>
              <w:jc w:val="both"/>
              <w:rPr>
                <w:rFonts w:cs="Arial"/>
                <w:bCs/>
                <w:color w:val="000000"/>
              </w:rPr>
            </w:pPr>
            <w:r w:rsidRPr="00DA07AD">
              <w:rPr>
                <w:rFonts w:cs="Arial"/>
                <w:bCs/>
                <w:color w:val="000000"/>
              </w:rPr>
              <w:t>County</w:t>
            </w:r>
            <w:r w:rsidR="00B942C7" w:rsidRPr="00DA07AD">
              <w:rPr>
                <w:rFonts w:cs="Arial"/>
                <w:bCs/>
                <w:color w:val="000000"/>
              </w:rPr>
              <w:t xml:space="preserve"> Councillor</w:t>
            </w:r>
            <w:r w:rsidR="00767FF1" w:rsidRPr="00DA07AD">
              <w:rPr>
                <w:rFonts w:cs="Arial"/>
                <w:bCs/>
                <w:color w:val="000000"/>
              </w:rPr>
              <w:t>;</w:t>
            </w:r>
            <w:r w:rsidR="00DA07AD">
              <w:rPr>
                <w:rFonts w:cs="Arial"/>
                <w:bCs/>
                <w:color w:val="000000"/>
              </w:rPr>
              <w:t xml:space="preserve"> </w:t>
            </w:r>
            <w:r w:rsidRPr="00DA07AD">
              <w:rPr>
                <w:rFonts w:cs="Arial"/>
                <w:bCs/>
                <w:color w:val="000000"/>
              </w:rPr>
              <w:t>Andrew Brown</w:t>
            </w:r>
            <w:r w:rsidR="00757662">
              <w:rPr>
                <w:rFonts w:cs="Arial"/>
                <w:bCs/>
                <w:color w:val="000000"/>
              </w:rPr>
              <w:t xml:space="preserve"> </w:t>
            </w:r>
            <w:r w:rsidR="00A1396D" w:rsidRPr="00DA07AD">
              <w:rPr>
                <w:rFonts w:cs="Arial"/>
                <w:bCs/>
                <w:color w:val="000000"/>
              </w:rPr>
              <w:t>(</w:t>
            </w:r>
            <w:r w:rsidRPr="00DA07AD">
              <w:rPr>
                <w:rFonts w:cs="Arial"/>
                <w:bCs/>
                <w:color w:val="000000"/>
              </w:rPr>
              <w:t>AB</w:t>
            </w:r>
            <w:r w:rsidR="00A1396D" w:rsidRPr="00DA07AD">
              <w:rPr>
                <w:rFonts w:cs="Arial"/>
                <w:bCs/>
                <w:color w:val="000000"/>
              </w:rPr>
              <w:t>).</w:t>
            </w:r>
          </w:p>
          <w:p w:rsidR="008946A4" w:rsidRPr="00DA07AD" w:rsidRDefault="008946A4" w:rsidP="00701DBD">
            <w:pPr>
              <w:jc w:val="both"/>
              <w:rPr>
                <w:rFonts w:cs="Arial"/>
                <w:bCs/>
                <w:color w:val="000000"/>
              </w:rPr>
            </w:pPr>
            <w:r w:rsidRPr="00DA07AD">
              <w:rPr>
                <w:rFonts w:cs="Arial"/>
                <w:bCs/>
                <w:color w:val="000000"/>
              </w:rPr>
              <w:t>Parish Clerk; R Parrey (RP).</w:t>
            </w:r>
          </w:p>
          <w:p w:rsidR="00446209" w:rsidRPr="00DA07AD" w:rsidRDefault="00446209" w:rsidP="00701DBD">
            <w:pPr>
              <w:jc w:val="both"/>
              <w:rPr>
                <w:rFonts w:cs="Arial"/>
                <w:bCs/>
                <w:color w:val="000000"/>
              </w:rPr>
            </w:pPr>
            <w:r w:rsidRPr="00DA07AD">
              <w:rPr>
                <w:rFonts w:cs="Arial"/>
                <w:bCs/>
                <w:color w:val="000000"/>
              </w:rPr>
              <w:t xml:space="preserve">Community events </w:t>
            </w:r>
            <w:r w:rsidR="005F0B83" w:rsidRPr="00DA07AD">
              <w:rPr>
                <w:rFonts w:cs="Arial"/>
                <w:bCs/>
                <w:color w:val="000000"/>
              </w:rPr>
              <w:t>organiser</w:t>
            </w:r>
            <w:r w:rsidRPr="00DA07AD">
              <w:rPr>
                <w:rFonts w:cs="Arial"/>
                <w:bCs/>
                <w:color w:val="000000"/>
              </w:rPr>
              <w:t>: Bob Metcalfe (BM).</w:t>
            </w:r>
          </w:p>
          <w:p w:rsidR="00404D2C" w:rsidRPr="00DA07AD" w:rsidRDefault="00404D2C" w:rsidP="00701DBD">
            <w:pPr>
              <w:jc w:val="both"/>
              <w:rPr>
                <w:rFonts w:cs="Arial"/>
                <w:b/>
                <w:bCs/>
                <w:color w:val="000000"/>
              </w:rPr>
            </w:pPr>
          </w:p>
          <w:p w:rsidR="008946A4" w:rsidRPr="00DA07AD" w:rsidRDefault="008946A4" w:rsidP="00701DBD">
            <w:pPr>
              <w:jc w:val="both"/>
              <w:rPr>
                <w:rFonts w:cs="Arial"/>
                <w:b/>
                <w:bCs/>
                <w:color w:val="000000"/>
              </w:rPr>
            </w:pPr>
            <w:r w:rsidRPr="00DA07AD">
              <w:rPr>
                <w:rFonts w:cs="Arial"/>
                <w:b/>
                <w:bCs/>
                <w:color w:val="000000"/>
              </w:rPr>
              <w:t xml:space="preserve">Welcome </w:t>
            </w:r>
          </w:p>
          <w:p w:rsidR="008946A4" w:rsidRPr="00DA07AD" w:rsidRDefault="00753EA0" w:rsidP="00701DBD">
            <w:pPr>
              <w:jc w:val="both"/>
              <w:rPr>
                <w:rFonts w:cs="Arial"/>
                <w:bCs/>
                <w:color w:val="000000"/>
              </w:rPr>
            </w:pPr>
            <w:r w:rsidRPr="00DA07AD">
              <w:rPr>
                <w:rFonts w:cs="Arial"/>
                <w:bCs/>
                <w:color w:val="000000"/>
              </w:rPr>
              <w:t>M</w:t>
            </w:r>
            <w:r w:rsidR="004E376A" w:rsidRPr="00DA07AD">
              <w:rPr>
                <w:rFonts w:cs="Arial"/>
                <w:bCs/>
                <w:color w:val="000000"/>
              </w:rPr>
              <w:t>J</w:t>
            </w:r>
            <w:r w:rsidR="008946A4" w:rsidRPr="00DA07AD">
              <w:rPr>
                <w:rFonts w:cs="Arial"/>
                <w:bCs/>
                <w:color w:val="000000"/>
              </w:rPr>
              <w:t xml:space="preserve"> welcomed those present.</w:t>
            </w:r>
          </w:p>
          <w:p w:rsidR="008946A4" w:rsidRPr="00DA07AD" w:rsidRDefault="008946A4" w:rsidP="00701DBD">
            <w:pPr>
              <w:jc w:val="both"/>
              <w:rPr>
                <w:rFonts w:cs="Arial"/>
                <w:b/>
                <w:bCs/>
                <w:color w:val="000000"/>
              </w:rPr>
            </w:pPr>
          </w:p>
          <w:p w:rsidR="008946A4" w:rsidRPr="00DA07AD" w:rsidRDefault="008946A4" w:rsidP="00701DBD">
            <w:pPr>
              <w:jc w:val="both"/>
              <w:rPr>
                <w:rFonts w:cs="Arial"/>
                <w:b/>
                <w:bCs/>
                <w:color w:val="000000"/>
              </w:rPr>
            </w:pPr>
            <w:r w:rsidRPr="00DA07AD">
              <w:rPr>
                <w:rFonts w:cs="Arial"/>
                <w:b/>
                <w:bCs/>
                <w:color w:val="000000"/>
              </w:rPr>
              <w:t>Apologies for absence</w:t>
            </w:r>
          </w:p>
          <w:p w:rsidR="0011519C" w:rsidRPr="00DA07AD" w:rsidRDefault="009D2B1D" w:rsidP="00701DBD">
            <w:pPr>
              <w:jc w:val="both"/>
              <w:rPr>
                <w:rFonts w:cs="Arial"/>
                <w:bCs/>
                <w:color w:val="000000"/>
              </w:rPr>
            </w:pPr>
            <w:r w:rsidRPr="00DA07AD">
              <w:rPr>
                <w:rFonts w:cs="Arial"/>
                <w:bCs/>
                <w:color w:val="000000"/>
              </w:rPr>
              <w:t>A</w:t>
            </w:r>
            <w:r w:rsidR="00987935" w:rsidRPr="00DA07AD">
              <w:rPr>
                <w:rFonts w:cs="Arial"/>
                <w:bCs/>
                <w:color w:val="000000"/>
              </w:rPr>
              <w:t xml:space="preserve">pologies </w:t>
            </w:r>
            <w:r w:rsidRPr="00DA07AD">
              <w:rPr>
                <w:rFonts w:cs="Arial"/>
                <w:bCs/>
                <w:color w:val="000000"/>
              </w:rPr>
              <w:t>were</w:t>
            </w:r>
            <w:r w:rsidR="00987935" w:rsidRPr="00DA07AD">
              <w:rPr>
                <w:rFonts w:cs="Arial"/>
                <w:bCs/>
                <w:color w:val="000000"/>
              </w:rPr>
              <w:t xml:space="preserve"> received</w:t>
            </w:r>
            <w:r w:rsidRPr="00DA07AD">
              <w:rPr>
                <w:rFonts w:cs="Arial"/>
                <w:bCs/>
                <w:color w:val="000000"/>
              </w:rPr>
              <w:t xml:space="preserve"> from </w:t>
            </w:r>
            <w:r w:rsidR="00404D2C" w:rsidRPr="00DA07AD">
              <w:rPr>
                <w:rFonts w:cs="Arial"/>
                <w:bCs/>
                <w:color w:val="000000"/>
              </w:rPr>
              <w:t>Stuart Dale and Stuart Matthews.</w:t>
            </w:r>
          </w:p>
          <w:p w:rsidR="00404D2C" w:rsidRPr="00DA07AD" w:rsidRDefault="00404D2C" w:rsidP="00701DBD">
            <w:pPr>
              <w:jc w:val="both"/>
              <w:rPr>
                <w:rFonts w:cs="Arial"/>
                <w:b/>
                <w:bCs/>
                <w:color w:val="000000"/>
              </w:rPr>
            </w:pPr>
          </w:p>
          <w:p w:rsidR="008946A4" w:rsidRPr="00DA07AD" w:rsidRDefault="008946A4" w:rsidP="00701DBD">
            <w:pPr>
              <w:jc w:val="both"/>
              <w:rPr>
                <w:rFonts w:cs="Arial"/>
                <w:b/>
                <w:bCs/>
                <w:color w:val="000000"/>
              </w:rPr>
            </w:pPr>
            <w:r w:rsidRPr="00DA07AD">
              <w:rPr>
                <w:rFonts w:cs="Arial"/>
                <w:b/>
                <w:bCs/>
                <w:color w:val="000000"/>
              </w:rPr>
              <w:t>Declarations of interest</w:t>
            </w:r>
          </w:p>
          <w:p w:rsidR="008946A4" w:rsidRPr="00DA07AD" w:rsidRDefault="008946A4" w:rsidP="00701DBD">
            <w:pPr>
              <w:jc w:val="both"/>
              <w:rPr>
                <w:rFonts w:cs="Arial"/>
                <w:bCs/>
                <w:color w:val="000000"/>
              </w:rPr>
            </w:pPr>
            <w:r w:rsidRPr="00DA07AD">
              <w:rPr>
                <w:rFonts w:cs="Arial"/>
                <w:bCs/>
                <w:color w:val="000000"/>
              </w:rPr>
              <w:t>There were none.</w:t>
            </w:r>
          </w:p>
          <w:p w:rsidR="008946A4" w:rsidRPr="00DA07AD" w:rsidRDefault="008946A4" w:rsidP="00701DBD">
            <w:pPr>
              <w:jc w:val="both"/>
              <w:rPr>
                <w:rFonts w:cs="Arial"/>
                <w:bCs/>
                <w:color w:val="000000"/>
              </w:rPr>
            </w:pPr>
          </w:p>
          <w:p w:rsidR="008946A4" w:rsidRPr="00DA07AD" w:rsidRDefault="008946A4" w:rsidP="00701DBD">
            <w:pPr>
              <w:jc w:val="both"/>
              <w:rPr>
                <w:rFonts w:cs="Arial"/>
                <w:b/>
                <w:bCs/>
                <w:color w:val="000000"/>
              </w:rPr>
            </w:pPr>
            <w:r w:rsidRPr="00DA07AD">
              <w:rPr>
                <w:rFonts w:cs="Arial"/>
                <w:b/>
                <w:bCs/>
                <w:color w:val="000000"/>
              </w:rPr>
              <w:t xml:space="preserve">Minutes of </w:t>
            </w:r>
            <w:r w:rsidR="00767FF1" w:rsidRPr="00DA07AD">
              <w:rPr>
                <w:rFonts w:cs="Arial"/>
                <w:b/>
                <w:bCs/>
                <w:color w:val="000000"/>
              </w:rPr>
              <w:t>meeting</w:t>
            </w:r>
            <w:r w:rsidR="00D6154A" w:rsidRPr="00DA07AD">
              <w:rPr>
                <w:rFonts w:cs="Arial"/>
                <w:b/>
                <w:bCs/>
                <w:color w:val="000000"/>
              </w:rPr>
              <w:t xml:space="preserve"> on </w:t>
            </w:r>
            <w:r w:rsidR="00404D2C" w:rsidRPr="00DA07AD">
              <w:rPr>
                <w:rFonts w:cs="Arial"/>
                <w:b/>
                <w:bCs/>
                <w:color w:val="000000"/>
              </w:rPr>
              <w:t>3</w:t>
            </w:r>
            <w:r w:rsidR="00404D2C" w:rsidRPr="00DA07AD">
              <w:rPr>
                <w:rFonts w:cs="Arial"/>
                <w:b/>
                <w:bCs/>
                <w:color w:val="000000"/>
                <w:vertAlign w:val="superscript"/>
              </w:rPr>
              <w:t>rd</w:t>
            </w:r>
            <w:r w:rsidR="00404D2C" w:rsidRPr="00DA07AD">
              <w:rPr>
                <w:rFonts w:cs="Arial"/>
                <w:b/>
                <w:bCs/>
                <w:color w:val="000000"/>
              </w:rPr>
              <w:t xml:space="preserve"> November</w:t>
            </w:r>
            <w:r w:rsidRPr="00DA07AD">
              <w:rPr>
                <w:rFonts w:cs="Arial"/>
                <w:b/>
                <w:bCs/>
                <w:color w:val="000000"/>
              </w:rPr>
              <w:t xml:space="preserve"> 201</w:t>
            </w:r>
            <w:r w:rsidR="004E376A" w:rsidRPr="00DA07AD">
              <w:rPr>
                <w:rFonts w:cs="Arial"/>
                <w:b/>
                <w:bCs/>
                <w:color w:val="000000"/>
              </w:rPr>
              <w:t>5</w:t>
            </w:r>
          </w:p>
          <w:p w:rsidR="008946A4" w:rsidRPr="00DA07AD" w:rsidRDefault="00753EA0" w:rsidP="00701DBD">
            <w:pPr>
              <w:jc w:val="both"/>
              <w:rPr>
                <w:rFonts w:cs="Arial"/>
                <w:b/>
                <w:bCs/>
                <w:color w:val="000000"/>
              </w:rPr>
            </w:pPr>
            <w:r w:rsidRPr="00DA07AD">
              <w:rPr>
                <w:rFonts w:cs="Arial"/>
                <w:bCs/>
                <w:color w:val="000000"/>
              </w:rPr>
              <w:t>These</w:t>
            </w:r>
            <w:r w:rsidR="008946A4" w:rsidRPr="00DA07AD">
              <w:rPr>
                <w:rFonts w:cs="Arial"/>
                <w:bCs/>
                <w:color w:val="000000"/>
              </w:rPr>
              <w:t xml:space="preserve">were agreed </w:t>
            </w:r>
            <w:r w:rsidR="00404D2C" w:rsidRPr="00DA07AD">
              <w:rPr>
                <w:rFonts w:cs="Arial"/>
                <w:bCs/>
                <w:color w:val="000000"/>
              </w:rPr>
              <w:t xml:space="preserve">and signed </w:t>
            </w:r>
            <w:r w:rsidR="008946A4" w:rsidRPr="00DA07AD">
              <w:rPr>
                <w:rFonts w:cs="Arial"/>
                <w:bCs/>
                <w:color w:val="000000"/>
              </w:rPr>
              <w:t>as a correct record.</w:t>
            </w:r>
          </w:p>
          <w:p w:rsidR="008946A4" w:rsidRPr="00DA07AD" w:rsidRDefault="008946A4" w:rsidP="00701DBD">
            <w:pPr>
              <w:jc w:val="both"/>
              <w:rPr>
                <w:rFonts w:cs="Arial"/>
                <w:b/>
                <w:bCs/>
                <w:color w:val="000000"/>
              </w:rPr>
            </w:pPr>
          </w:p>
          <w:p w:rsidR="008946A4" w:rsidRPr="00DA07AD" w:rsidRDefault="008946A4" w:rsidP="00701DBD">
            <w:pPr>
              <w:jc w:val="both"/>
              <w:rPr>
                <w:rFonts w:cs="Arial"/>
                <w:b/>
                <w:bCs/>
                <w:color w:val="000000"/>
              </w:rPr>
            </w:pPr>
            <w:r w:rsidRPr="00DA07AD">
              <w:rPr>
                <w:rFonts w:cs="Arial"/>
                <w:b/>
                <w:bCs/>
                <w:color w:val="000000"/>
              </w:rPr>
              <w:t xml:space="preserve">Matters arising from the meeting on </w:t>
            </w:r>
            <w:r w:rsidR="002802D5" w:rsidRPr="00DA07AD">
              <w:rPr>
                <w:rFonts w:cs="Arial"/>
                <w:b/>
                <w:bCs/>
                <w:color w:val="000000"/>
              </w:rPr>
              <w:t>3</w:t>
            </w:r>
            <w:r w:rsidR="002802D5" w:rsidRPr="00DA07AD">
              <w:rPr>
                <w:rFonts w:cs="Arial"/>
                <w:b/>
                <w:bCs/>
                <w:color w:val="000000"/>
                <w:vertAlign w:val="superscript"/>
              </w:rPr>
              <w:t>rd</w:t>
            </w:r>
            <w:r w:rsidR="002802D5" w:rsidRPr="00DA07AD">
              <w:rPr>
                <w:rFonts w:cs="Arial"/>
                <w:b/>
                <w:bCs/>
                <w:color w:val="000000"/>
              </w:rPr>
              <w:t xml:space="preserve"> November</w:t>
            </w:r>
            <w:r w:rsidR="00987935" w:rsidRPr="00DA07AD">
              <w:rPr>
                <w:rFonts w:cs="Arial"/>
                <w:b/>
                <w:bCs/>
                <w:color w:val="000000"/>
              </w:rPr>
              <w:t xml:space="preserve"> 2015</w:t>
            </w:r>
          </w:p>
          <w:p w:rsidR="00404D2C" w:rsidRPr="00DA07AD" w:rsidRDefault="000F615B" w:rsidP="0033459A">
            <w:pPr>
              <w:jc w:val="both"/>
              <w:rPr>
                <w:rFonts w:eastAsia="Times New Roman" w:cs="Arial"/>
                <w:color w:val="000000"/>
                <w:lang w:eastAsia="en-GB"/>
              </w:rPr>
            </w:pPr>
            <w:r w:rsidRPr="00DA07AD">
              <w:rPr>
                <w:rFonts w:cs="Arial"/>
                <w:bCs/>
                <w:i/>
                <w:color w:val="000000"/>
              </w:rPr>
              <w:t>Information board</w:t>
            </w:r>
            <w:r w:rsidR="0033459A" w:rsidRPr="00DA07AD">
              <w:rPr>
                <w:rFonts w:cs="Arial"/>
                <w:bCs/>
                <w:i/>
                <w:color w:val="000000"/>
              </w:rPr>
              <w:t>s</w:t>
            </w:r>
            <w:r w:rsidRPr="00DA07AD">
              <w:rPr>
                <w:rFonts w:cs="Arial"/>
                <w:bCs/>
                <w:i/>
                <w:color w:val="000000"/>
              </w:rPr>
              <w:t xml:space="preserve"> (item </w:t>
            </w:r>
            <w:r w:rsidR="00421EA1" w:rsidRPr="00DA07AD">
              <w:rPr>
                <w:rFonts w:cs="Arial"/>
                <w:bCs/>
                <w:i/>
                <w:color w:val="000000"/>
              </w:rPr>
              <w:t>5</w:t>
            </w:r>
            <w:r w:rsidRPr="00DA07AD">
              <w:rPr>
                <w:rFonts w:cs="Arial"/>
                <w:bCs/>
                <w:i/>
                <w:color w:val="000000"/>
              </w:rPr>
              <w:t>.1):</w:t>
            </w:r>
            <w:r w:rsidR="00757662">
              <w:rPr>
                <w:rFonts w:cs="Arial"/>
                <w:bCs/>
                <w:color w:val="000000"/>
              </w:rPr>
              <w:t xml:space="preserve"> </w:t>
            </w:r>
            <w:r w:rsidR="009E073B" w:rsidRPr="00DA07AD">
              <w:rPr>
                <w:rFonts w:cs="Arial"/>
                <w:bCs/>
                <w:color w:val="000000"/>
              </w:rPr>
              <w:t>SD</w:t>
            </w:r>
            <w:r w:rsidR="00404D2C" w:rsidRPr="00DA07AD">
              <w:rPr>
                <w:rFonts w:cs="Arial"/>
                <w:bCs/>
                <w:color w:val="000000"/>
              </w:rPr>
              <w:t xml:space="preserve">’s written report stated that </w:t>
            </w:r>
            <w:r w:rsidR="0033459A" w:rsidRPr="00DA07AD">
              <w:rPr>
                <w:rFonts w:eastAsia="Times New Roman" w:cs="Arial"/>
                <w:color w:val="000000"/>
                <w:lang w:eastAsia="en-GB"/>
              </w:rPr>
              <w:t>he is</w:t>
            </w:r>
            <w:r w:rsidR="00404D2C" w:rsidRPr="00DA07AD">
              <w:rPr>
                <w:rFonts w:eastAsia="Times New Roman" w:cs="Arial"/>
                <w:color w:val="000000"/>
                <w:lang w:eastAsia="en-GB"/>
              </w:rPr>
              <w:t xml:space="preserve"> preparing a final draft, for approval, of the text and pictures that will form the church information board. </w:t>
            </w:r>
            <w:r w:rsidR="0033459A" w:rsidRPr="00DA07AD">
              <w:rPr>
                <w:rFonts w:eastAsia="Times New Roman" w:cs="Arial"/>
                <w:color w:val="000000"/>
                <w:lang w:eastAsia="en-GB"/>
              </w:rPr>
              <w:t>He</w:t>
            </w:r>
            <w:r w:rsidR="00404D2C" w:rsidRPr="00DA07AD">
              <w:rPr>
                <w:rFonts w:eastAsia="Times New Roman" w:cs="Arial"/>
                <w:color w:val="000000"/>
                <w:lang w:eastAsia="en-GB"/>
              </w:rPr>
              <w:t xml:space="preserve"> will seek approval from the church wardens and then acquire final quotes from the suppliers of the noticeboard frames.</w:t>
            </w:r>
          </w:p>
          <w:p w:rsidR="00987935" w:rsidRPr="00DA07AD" w:rsidRDefault="00404D2C" w:rsidP="0033459A">
            <w:pPr>
              <w:jc w:val="both"/>
              <w:rPr>
                <w:rFonts w:cs="Arial"/>
                <w:bCs/>
                <w:color w:val="000000"/>
              </w:rPr>
            </w:pPr>
            <w:r w:rsidRPr="00DA07AD">
              <w:rPr>
                <w:rFonts w:eastAsia="Times New Roman" w:cs="Arial"/>
                <w:color w:val="000000"/>
                <w:lang w:eastAsia="en-GB"/>
              </w:rPr>
              <w:t xml:space="preserve">Shortly, </w:t>
            </w:r>
            <w:r w:rsidR="002802D5" w:rsidRPr="00DA07AD">
              <w:rPr>
                <w:rFonts w:eastAsia="Times New Roman" w:cs="Arial"/>
                <w:color w:val="000000"/>
                <w:lang w:eastAsia="en-GB"/>
              </w:rPr>
              <w:t>h</w:t>
            </w:r>
            <w:r w:rsidR="0033459A" w:rsidRPr="00DA07AD">
              <w:rPr>
                <w:rFonts w:eastAsia="Times New Roman" w:cs="Arial"/>
                <w:color w:val="000000"/>
                <w:lang w:eastAsia="en-GB"/>
              </w:rPr>
              <w:t>e</w:t>
            </w:r>
            <w:r w:rsidRPr="00DA07AD">
              <w:rPr>
                <w:rFonts w:eastAsia="Times New Roman" w:cs="Arial"/>
                <w:color w:val="000000"/>
                <w:lang w:eastAsia="en-GB"/>
              </w:rPr>
              <w:t xml:space="preserve"> will be ordering new backing material for the Parish Council noticeboard at the front of the Village Hall. When the weather improves </w:t>
            </w:r>
            <w:r w:rsidR="00F33B1E" w:rsidRPr="00DA07AD">
              <w:rPr>
                <w:rFonts w:eastAsia="Times New Roman" w:cs="Arial"/>
                <w:color w:val="000000"/>
                <w:lang w:eastAsia="en-GB"/>
              </w:rPr>
              <w:t>h</w:t>
            </w:r>
            <w:r w:rsidR="0033459A" w:rsidRPr="00DA07AD">
              <w:rPr>
                <w:rFonts w:eastAsia="Times New Roman" w:cs="Arial"/>
                <w:color w:val="000000"/>
                <w:lang w:eastAsia="en-GB"/>
              </w:rPr>
              <w:t>e</w:t>
            </w:r>
            <w:r w:rsidRPr="00DA07AD">
              <w:rPr>
                <w:rFonts w:eastAsia="Times New Roman" w:cs="Arial"/>
                <w:color w:val="000000"/>
                <w:lang w:eastAsia="en-GB"/>
              </w:rPr>
              <w:t xml:space="preserve"> will apply further coats of varnish to the noticeboard. </w:t>
            </w:r>
            <w:r w:rsidR="002802D5" w:rsidRPr="00DA07AD">
              <w:rPr>
                <w:rFonts w:eastAsia="Times New Roman" w:cs="Arial"/>
                <w:color w:val="000000"/>
                <w:lang w:eastAsia="en-GB"/>
              </w:rPr>
              <w:t>He</w:t>
            </w:r>
            <w:r w:rsidRPr="00DA07AD">
              <w:rPr>
                <w:rFonts w:eastAsia="Times New Roman" w:cs="Arial"/>
                <w:color w:val="000000"/>
                <w:lang w:eastAsia="en-GB"/>
              </w:rPr>
              <w:t xml:space="preserve"> may have to seek recommendations on the renewal of the lettering at the top of the noticeboard as it needs refurbishment.</w:t>
            </w:r>
          </w:p>
          <w:p w:rsidR="00204047" w:rsidRPr="00DA07AD" w:rsidRDefault="0033459A" w:rsidP="00701DBD">
            <w:pPr>
              <w:jc w:val="both"/>
              <w:rPr>
                <w:rFonts w:cs="Arial"/>
                <w:bCs/>
                <w:color w:val="000000"/>
              </w:rPr>
            </w:pPr>
            <w:r w:rsidRPr="00DA07AD">
              <w:rPr>
                <w:rFonts w:cs="Arial"/>
                <w:bCs/>
                <w:i/>
                <w:color w:val="000000"/>
              </w:rPr>
              <w:t>Co-option of Councillor</w:t>
            </w:r>
            <w:r w:rsidR="00337261" w:rsidRPr="00DA07AD">
              <w:rPr>
                <w:rFonts w:cs="Arial"/>
                <w:bCs/>
                <w:i/>
                <w:color w:val="000000"/>
              </w:rPr>
              <w:t xml:space="preserve"> (item 6)</w:t>
            </w:r>
            <w:r w:rsidR="00B8353F" w:rsidRPr="00DA07AD">
              <w:rPr>
                <w:rFonts w:cs="Arial"/>
                <w:bCs/>
                <w:i/>
                <w:color w:val="000000"/>
              </w:rPr>
              <w:t>:</w:t>
            </w:r>
            <w:r w:rsidR="00041CAF">
              <w:rPr>
                <w:rFonts w:cs="Arial"/>
                <w:bCs/>
                <w:color w:val="000000"/>
              </w:rPr>
              <w:t xml:space="preserve"> </w:t>
            </w:r>
            <w:r w:rsidRPr="00DA07AD">
              <w:rPr>
                <w:rFonts w:cs="Arial"/>
                <w:bCs/>
                <w:color w:val="000000"/>
              </w:rPr>
              <w:t xml:space="preserve">DF has completed his ‘Acceptance of Office ‘form and </w:t>
            </w:r>
            <w:r w:rsidR="002802D5" w:rsidRPr="00DA07AD">
              <w:rPr>
                <w:rFonts w:cs="Arial"/>
                <w:bCs/>
                <w:color w:val="000000"/>
              </w:rPr>
              <w:t xml:space="preserve">also </w:t>
            </w:r>
            <w:r w:rsidRPr="00DA07AD">
              <w:rPr>
                <w:rFonts w:cs="Arial"/>
                <w:bCs/>
                <w:color w:val="000000"/>
              </w:rPr>
              <w:t xml:space="preserve">sent </w:t>
            </w:r>
            <w:r w:rsidR="00337261" w:rsidRPr="00DA07AD">
              <w:rPr>
                <w:rFonts w:cs="Arial"/>
                <w:bCs/>
                <w:color w:val="000000"/>
              </w:rPr>
              <w:t xml:space="preserve">information to </w:t>
            </w:r>
            <w:r w:rsidR="007C34E6" w:rsidRPr="00DA07AD">
              <w:rPr>
                <w:rFonts w:cs="Arial"/>
                <w:bCs/>
                <w:color w:val="000000"/>
              </w:rPr>
              <w:t>the Borough</w:t>
            </w:r>
            <w:r w:rsidRPr="00DA07AD">
              <w:rPr>
                <w:rFonts w:cs="Arial"/>
                <w:color w:val="000000"/>
              </w:rPr>
              <w:t xml:space="preserve"> Council </w:t>
            </w:r>
            <w:r w:rsidR="00337261" w:rsidRPr="00DA07AD">
              <w:rPr>
                <w:rFonts w:cs="Arial"/>
                <w:color w:val="000000"/>
              </w:rPr>
              <w:t>for their</w:t>
            </w:r>
            <w:r w:rsidR="002802D5" w:rsidRPr="00DA07AD">
              <w:rPr>
                <w:rFonts w:cs="Arial"/>
                <w:color w:val="000000"/>
              </w:rPr>
              <w:t xml:space="preserve"> “</w:t>
            </w:r>
            <w:r w:rsidRPr="00DA07AD">
              <w:rPr>
                <w:rFonts w:cs="Arial"/>
                <w:color w:val="000000"/>
              </w:rPr>
              <w:t>Register of Members' Interests'</w:t>
            </w:r>
            <w:r w:rsidRPr="00DA07AD">
              <w:rPr>
                <w:rFonts w:cs="Arial"/>
                <w:bCs/>
                <w:color w:val="000000"/>
              </w:rPr>
              <w:t>’</w:t>
            </w:r>
            <w:r w:rsidR="00337261" w:rsidRPr="00DA07AD">
              <w:rPr>
                <w:rFonts w:cs="Arial"/>
                <w:bCs/>
                <w:color w:val="000000"/>
              </w:rPr>
              <w:t>.</w:t>
            </w:r>
          </w:p>
          <w:p w:rsidR="00337261" w:rsidRPr="00DA07AD" w:rsidRDefault="00337261" w:rsidP="00701DBD">
            <w:pPr>
              <w:jc w:val="both"/>
              <w:rPr>
                <w:rFonts w:cs="Arial"/>
                <w:color w:val="000000"/>
              </w:rPr>
            </w:pPr>
          </w:p>
          <w:p w:rsidR="008946A4" w:rsidRPr="00DA07AD" w:rsidRDefault="008946A4" w:rsidP="00701DBD">
            <w:pPr>
              <w:jc w:val="both"/>
              <w:rPr>
                <w:rFonts w:cs="Arial"/>
                <w:b/>
                <w:bCs/>
                <w:color w:val="000000"/>
              </w:rPr>
            </w:pPr>
            <w:r w:rsidRPr="00DA07AD">
              <w:rPr>
                <w:rFonts w:cs="Arial"/>
                <w:b/>
                <w:bCs/>
                <w:color w:val="000000"/>
              </w:rPr>
              <w:t>Clerk’s correspondence</w:t>
            </w:r>
          </w:p>
          <w:p w:rsidR="00337261" w:rsidRPr="00DA07AD" w:rsidRDefault="00FF1B25" w:rsidP="00701DBD">
            <w:pPr>
              <w:jc w:val="both"/>
              <w:rPr>
                <w:rFonts w:cs="Arial"/>
                <w:bCs/>
                <w:color w:val="000000"/>
              </w:rPr>
            </w:pPr>
            <w:r w:rsidRPr="00DA07AD">
              <w:rPr>
                <w:rFonts w:cs="Arial"/>
                <w:bCs/>
                <w:i/>
                <w:color w:val="000000"/>
              </w:rPr>
              <w:t>Electoral Review of Nottinghamshire:</w:t>
            </w:r>
            <w:r w:rsidRPr="00DA07AD">
              <w:rPr>
                <w:rFonts w:cs="Arial"/>
                <w:bCs/>
                <w:color w:val="000000"/>
              </w:rPr>
              <w:t xml:space="preserve"> The Boundary Commission has published its recommendations for the new County Council divisions. Kingston on Soar will be in a two-member division, Leake and Ruddington. The proposals will be implemented at the local elections in 2017.</w:t>
            </w:r>
          </w:p>
          <w:p w:rsidR="005E1BDA" w:rsidRPr="00DA07AD" w:rsidRDefault="009F5B97" w:rsidP="00701DBD">
            <w:pPr>
              <w:jc w:val="both"/>
              <w:rPr>
                <w:rFonts w:cs="Arial"/>
                <w:bCs/>
                <w:color w:val="000000"/>
              </w:rPr>
            </w:pPr>
            <w:r w:rsidRPr="00DA07AD">
              <w:rPr>
                <w:rFonts w:cs="Arial"/>
                <w:bCs/>
                <w:i/>
                <w:color w:val="000000"/>
              </w:rPr>
              <w:t>Rushcliffe Parish forum</w:t>
            </w:r>
            <w:r w:rsidR="007837CF" w:rsidRPr="00DA07AD">
              <w:rPr>
                <w:rFonts w:cs="Arial"/>
                <w:bCs/>
                <w:i/>
                <w:color w:val="000000"/>
              </w:rPr>
              <w:t>:</w:t>
            </w:r>
            <w:r w:rsidR="00041CAF">
              <w:rPr>
                <w:rFonts w:cs="Arial"/>
                <w:bCs/>
                <w:color w:val="000000"/>
              </w:rPr>
              <w:t xml:space="preserve"> </w:t>
            </w:r>
            <w:r w:rsidR="00FF1B25" w:rsidRPr="00DA07AD">
              <w:rPr>
                <w:rFonts w:cs="Arial"/>
                <w:bCs/>
                <w:color w:val="000000"/>
              </w:rPr>
              <w:t>The next forum will be on Wednesday 19</w:t>
            </w:r>
            <w:r w:rsidR="00FF1B25" w:rsidRPr="00DA07AD">
              <w:rPr>
                <w:rFonts w:cs="Arial"/>
                <w:bCs/>
                <w:color w:val="000000"/>
                <w:vertAlign w:val="superscript"/>
              </w:rPr>
              <w:t>th</w:t>
            </w:r>
            <w:r w:rsidR="00FF1B25" w:rsidRPr="00DA07AD">
              <w:rPr>
                <w:rFonts w:cs="Arial"/>
                <w:bCs/>
                <w:color w:val="000000"/>
              </w:rPr>
              <w:t xml:space="preserve"> February 2016 and the agenda will be circulated later.</w:t>
            </w:r>
          </w:p>
          <w:p w:rsidR="007837CF" w:rsidRPr="00DA07AD" w:rsidRDefault="007837CF" w:rsidP="00701DBD">
            <w:pPr>
              <w:jc w:val="both"/>
              <w:rPr>
                <w:rFonts w:cs="Arial"/>
                <w:b/>
                <w:bCs/>
                <w:color w:val="000000"/>
              </w:rPr>
            </w:pPr>
          </w:p>
          <w:p w:rsidR="00030F13" w:rsidRPr="00DA07AD" w:rsidRDefault="00030F13" w:rsidP="00701DBD">
            <w:pPr>
              <w:jc w:val="both"/>
              <w:rPr>
                <w:rFonts w:cs="Arial"/>
                <w:b/>
                <w:bCs/>
                <w:color w:val="000000"/>
              </w:rPr>
            </w:pPr>
            <w:r w:rsidRPr="00DA07AD">
              <w:rPr>
                <w:rFonts w:cs="Arial"/>
                <w:b/>
                <w:bCs/>
                <w:color w:val="000000"/>
              </w:rPr>
              <w:t>Finance</w:t>
            </w:r>
          </w:p>
          <w:p w:rsidR="00701DBD" w:rsidRPr="00DA07AD" w:rsidRDefault="00030F13" w:rsidP="00291C74">
            <w:pPr>
              <w:jc w:val="both"/>
              <w:rPr>
                <w:color w:val="000000"/>
                <w:sz w:val="32"/>
                <w:szCs w:val="32"/>
              </w:rPr>
            </w:pPr>
            <w:r w:rsidRPr="00DA07AD">
              <w:rPr>
                <w:rFonts w:cs="Arial"/>
                <w:bCs/>
                <w:i/>
                <w:color w:val="000000"/>
              </w:rPr>
              <w:lastRenderedPageBreak/>
              <w:t>Financial up-date:</w:t>
            </w:r>
            <w:r w:rsidR="004008F9" w:rsidRPr="00DA07AD">
              <w:rPr>
                <w:color w:val="000000"/>
              </w:rPr>
              <w:t>Payments from the main account</w:t>
            </w:r>
            <w:r w:rsidR="00701DBD" w:rsidRPr="00DA07AD">
              <w:rPr>
                <w:color w:val="000000"/>
              </w:rPr>
              <w:t xml:space="preserve"> since the meeting on </w:t>
            </w:r>
            <w:r w:rsidR="002802D5" w:rsidRPr="00DA07AD">
              <w:rPr>
                <w:color w:val="000000"/>
              </w:rPr>
              <w:t>3rdNov</w:t>
            </w:r>
            <w:r w:rsidR="00701DBD" w:rsidRPr="00DA07AD">
              <w:rPr>
                <w:color w:val="000000"/>
              </w:rPr>
              <w:t xml:space="preserve">ember 2015 </w:t>
            </w:r>
            <w:r w:rsidR="004008F9" w:rsidRPr="00DA07AD">
              <w:rPr>
                <w:color w:val="000000"/>
              </w:rPr>
              <w:t>we</w:t>
            </w:r>
            <w:r w:rsidR="00701DBD" w:rsidRPr="00DA07AD">
              <w:rPr>
                <w:color w:val="000000"/>
              </w:rPr>
              <w:t>re as follows</w:t>
            </w:r>
            <w:r w:rsidR="004008F9" w:rsidRPr="00DA07AD">
              <w:rPr>
                <w:color w:val="000000"/>
              </w:rPr>
              <w:t>:</w:t>
            </w:r>
          </w:p>
          <w:p w:rsidR="00701DBD" w:rsidRPr="00DA07AD" w:rsidRDefault="00701DBD" w:rsidP="00701DBD">
            <w:pPr>
              <w:pStyle w:val="ListParagraph"/>
              <w:numPr>
                <w:ilvl w:val="0"/>
                <w:numId w:val="7"/>
              </w:numPr>
              <w:spacing w:after="0" w:line="240" w:lineRule="auto"/>
              <w:jc w:val="both"/>
              <w:rPr>
                <w:bCs/>
                <w:color w:val="000000"/>
                <w:sz w:val="24"/>
                <w:szCs w:val="24"/>
              </w:rPr>
            </w:pPr>
            <w:r w:rsidRPr="00DA07AD">
              <w:rPr>
                <w:bCs/>
                <w:color w:val="000000"/>
                <w:sz w:val="24"/>
                <w:szCs w:val="24"/>
              </w:rPr>
              <w:t>To Richard Parrey for 3 month’s salary (</w:t>
            </w:r>
            <w:r w:rsidR="00607826" w:rsidRPr="00DA07AD">
              <w:rPr>
                <w:bCs/>
                <w:color w:val="000000"/>
                <w:sz w:val="24"/>
                <w:szCs w:val="24"/>
              </w:rPr>
              <w:t>October to December</w:t>
            </w:r>
            <w:r w:rsidRPr="00DA07AD">
              <w:rPr>
                <w:bCs/>
                <w:color w:val="000000"/>
                <w:sz w:val="24"/>
                <w:szCs w:val="24"/>
              </w:rPr>
              <w:t>) - £280.00</w:t>
            </w:r>
          </w:p>
          <w:p w:rsidR="00701DBD" w:rsidRPr="00DA07AD" w:rsidRDefault="00701DBD" w:rsidP="00701DBD">
            <w:pPr>
              <w:pStyle w:val="ListParagraph"/>
              <w:numPr>
                <w:ilvl w:val="0"/>
                <w:numId w:val="7"/>
              </w:numPr>
              <w:spacing w:after="0" w:line="240" w:lineRule="auto"/>
              <w:jc w:val="both"/>
              <w:rPr>
                <w:bCs/>
                <w:color w:val="000000"/>
                <w:sz w:val="24"/>
                <w:szCs w:val="24"/>
              </w:rPr>
            </w:pPr>
            <w:r w:rsidRPr="00DA07AD">
              <w:rPr>
                <w:bCs/>
                <w:color w:val="000000"/>
                <w:sz w:val="24"/>
                <w:szCs w:val="24"/>
              </w:rPr>
              <w:t xml:space="preserve">To </w:t>
            </w:r>
            <w:r w:rsidR="00607826" w:rsidRPr="00DA07AD">
              <w:rPr>
                <w:bCs/>
                <w:color w:val="000000"/>
                <w:sz w:val="24"/>
                <w:szCs w:val="24"/>
              </w:rPr>
              <w:t xml:space="preserve">Village News </w:t>
            </w:r>
            <w:r w:rsidR="002802D5" w:rsidRPr="00DA07AD">
              <w:rPr>
                <w:bCs/>
                <w:color w:val="000000"/>
                <w:sz w:val="24"/>
                <w:szCs w:val="24"/>
              </w:rPr>
              <w:t>(</w:t>
            </w:r>
            <w:r w:rsidR="00607826" w:rsidRPr="00DA07AD">
              <w:rPr>
                <w:bCs/>
                <w:color w:val="000000"/>
                <w:sz w:val="24"/>
                <w:szCs w:val="24"/>
              </w:rPr>
              <w:t>a donation</w:t>
            </w:r>
            <w:r w:rsidR="002802D5" w:rsidRPr="00DA07AD">
              <w:rPr>
                <w:bCs/>
                <w:color w:val="000000"/>
                <w:sz w:val="24"/>
                <w:szCs w:val="24"/>
              </w:rPr>
              <w:t>)</w:t>
            </w:r>
            <w:r w:rsidRPr="00DA07AD">
              <w:rPr>
                <w:bCs/>
                <w:color w:val="000000"/>
                <w:sz w:val="24"/>
                <w:szCs w:val="24"/>
              </w:rPr>
              <w:t xml:space="preserve"> - £</w:t>
            </w:r>
            <w:r w:rsidR="00607826" w:rsidRPr="00DA07AD">
              <w:rPr>
                <w:bCs/>
                <w:color w:val="000000"/>
                <w:sz w:val="24"/>
                <w:szCs w:val="24"/>
              </w:rPr>
              <w:t>25.00</w:t>
            </w:r>
          </w:p>
          <w:p w:rsidR="00701DBD" w:rsidRPr="00DA07AD" w:rsidRDefault="00701DBD" w:rsidP="00701DBD">
            <w:pPr>
              <w:pStyle w:val="ListParagraph"/>
              <w:numPr>
                <w:ilvl w:val="0"/>
                <w:numId w:val="7"/>
              </w:numPr>
              <w:spacing w:after="0" w:line="240" w:lineRule="auto"/>
              <w:jc w:val="both"/>
              <w:rPr>
                <w:bCs/>
                <w:color w:val="000000"/>
                <w:sz w:val="24"/>
                <w:szCs w:val="24"/>
              </w:rPr>
            </w:pPr>
            <w:r w:rsidRPr="00DA07AD">
              <w:rPr>
                <w:bCs/>
                <w:color w:val="000000"/>
                <w:sz w:val="24"/>
                <w:szCs w:val="24"/>
              </w:rPr>
              <w:t xml:space="preserve">To </w:t>
            </w:r>
            <w:r w:rsidR="00607826" w:rsidRPr="00DA07AD">
              <w:rPr>
                <w:bCs/>
                <w:color w:val="000000"/>
                <w:sz w:val="24"/>
                <w:szCs w:val="24"/>
              </w:rPr>
              <w:t>Society of Local Council Clerks (2016 subscription)</w:t>
            </w:r>
            <w:r w:rsidRPr="00DA07AD">
              <w:rPr>
                <w:bCs/>
                <w:color w:val="000000"/>
                <w:sz w:val="24"/>
                <w:szCs w:val="24"/>
              </w:rPr>
              <w:t xml:space="preserve"> - £</w:t>
            </w:r>
            <w:r w:rsidR="00607826" w:rsidRPr="00DA07AD">
              <w:rPr>
                <w:bCs/>
                <w:color w:val="000000"/>
                <w:sz w:val="24"/>
                <w:szCs w:val="24"/>
              </w:rPr>
              <w:t>65</w:t>
            </w:r>
            <w:r w:rsidRPr="00DA07AD">
              <w:rPr>
                <w:bCs/>
                <w:color w:val="000000"/>
                <w:sz w:val="24"/>
                <w:szCs w:val="24"/>
              </w:rPr>
              <w:t>.00</w:t>
            </w:r>
          </w:p>
          <w:p w:rsidR="00701DBD" w:rsidRPr="00DA07AD" w:rsidRDefault="00701DBD" w:rsidP="00291C74">
            <w:pPr>
              <w:pStyle w:val="ListParagraph"/>
              <w:numPr>
                <w:ilvl w:val="0"/>
                <w:numId w:val="7"/>
              </w:numPr>
              <w:spacing w:after="0" w:line="240" w:lineRule="auto"/>
              <w:ind w:left="0"/>
              <w:jc w:val="both"/>
              <w:rPr>
                <w:bCs/>
                <w:color w:val="000000"/>
                <w:sz w:val="24"/>
                <w:szCs w:val="24"/>
              </w:rPr>
            </w:pPr>
            <w:r w:rsidRPr="00DA07AD">
              <w:rPr>
                <w:bCs/>
                <w:color w:val="000000"/>
                <w:sz w:val="24"/>
                <w:szCs w:val="24"/>
              </w:rPr>
              <w:t xml:space="preserve">The Village Venture on </w:t>
            </w:r>
            <w:r w:rsidR="00607826" w:rsidRPr="00DA07AD">
              <w:rPr>
                <w:bCs/>
                <w:color w:val="000000"/>
                <w:sz w:val="24"/>
                <w:szCs w:val="24"/>
              </w:rPr>
              <w:t>2</w:t>
            </w:r>
            <w:r w:rsidRPr="00DA07AD">
              <w:rPr>
                <w:bCs/>
                <w:color w:val="000000"/>
                <w:sz w:val="24"/>
                <w:szCs w:val="24"/>
              </w:rPr>
              <w:t>8</w:t>
            </w:r>
            <w:r w:rsidRPr="00DA07AD">
              <w:rPr>
                <w:bCs/>
                <w:color w:val="000000"/>
                <w:sz w:val="24"/>
                <w:szCs w:val="24"/>
                <w:vertAlign w:val="superscript"/>
              </w:rPr>
              <w:t>th</w:t>
            </w:r>
            <w:r w:rsidR="00607826" w:rsidRPr="00DA07AD">
              <w:rPr>
                <w:bCs/>
                <w:color w:val="000000"/>
                <w:sz w:val="24"/>
                <w:szCs w:val="24"/>
              </w:rPr>
              <w:t>November, ‘A Brief History of Christmas’</w:t>
            </w:r>
            <w:r w:rsidR="00041CAF">
              <w:rPr>
                <w:bCs/>
                <w:color w:val="000000"/>
                <w:sz w:val="24"/>
                <w:szCs w:val="24"/>
              </w:rPr>
              <w:t xml:space="preserve"> </w:t>
            </w:r>
            <w:r w:rsidR="00291C74" w:rsidRPr="00DA07AD">
              <w:rPr>
                <w:bCs/>
                <w:color w:val="000000"/>
                <w:sz w:val="24"/>
                <w:szCs w:val="24"/>
              </w:rPr>
              <w:t>made an overall profit of £</w:t>
            </w:r>
            <w:r w:rsidR="00607826" w:rsidRPr="00DA07AD">
              <w:rPr>
                <w:bCs/>
                <w:color w:val="000000"/>
                <w:sz w:val="24"/>
                <w:szCs w:val="24"/>
              </w:rPr>
              <w:t>102.19</w:t>
            </w:r>
            <w:r w:rsidR="00291C74" w:rsidRPr="00DA07AD">
              <w:rPr>
                <w:bCs/>
                <w:color w:val="000000"/>
                <w:sz w:val="24"/>
                <w:szCs w:val="24"/>
              </w:rPr>
              <w:t>.</w:t>
            </w:r>
          </w:p>
          <w:p w:rsidR="00607826" w:rsidRPr="00DA07AD" w:rsidRDefault="00607826" w:rsidP="00291C74">
            <w:pPr>
              <w:pStyle w:val="ListParagraph"/>
              <w:numPr>
                <w:ilvl w:val="0"/>
                <w:numId w:val="7"/>
              </w:numPr>
              <w:spacing w:after="0" w:line="240" w:lineRule="auto"/>
              <w:ind w:left="0"/>
              <w:jc w:val="both"/>
              <w:rPr>
                <w:bCs/>
                <w:color w:val="000000"/>
                <w:sz w:val="24"/>
                <w:szCs w:val="24"/>
              </w:rPr>
            </w:pPr>
            <w:r w:rsidRPr="00DA07AD">
              <w:rPr>
                <w:bCs/>
                <w:color w:val="000000"/>
                <w:sz w:val="24"/>
                <w:szCs w:val="24"/>
              </w:rPr>
              <w:t xml:space="preserve">The mono laser printer </w:t>
            </w:r>
            <w:r w:rsidR="00FD532B" w:rsidRPr="00DA07AD">
              <w:rPr>
                <w:bCs/>
                <w:color w:val="000000"/>
                <w:sz w:val="24"/>
                <w:szCs w:val="24"/>
              </w:rPr>
              <w:t>is not working as the drum has reached the end of its life. Members agreed that RP should purchase a new printer.</w:t>
            </w:r>
          </w:p>
          <w:p w:rsidR="00607826" w:rsidRPr="00DA07AD" w:rsidRDefault="00607826" w:rsidP="00291C74">
            <w:pPr>
              <w:pStyle w:val="ListParagraph"/>
              <w:numPr>
                <w:ilvl w:val="0"/>
                <w:numId w:val="7"/>
              </w:numPr>
              <w:spacing w:after="0" w:line="240" w:lineRule="auto"/>
              <w:ind w:left="0"/>
              <w:jc w:val="both"/>
              <w:rPr>
                <w:bCs/>
                <w:color w:val="000000"/>
                <w:sz w:val="24"/>
                <w:szCs w:val="24"/>
              </w:rPr>
            </w:pPr>
            <w:r w:rsidRPr="00DA07AD">
              <w:rPr>
                <w:bCs/>
                <w:i/>
                <w:color w:val="000000"/>
                <w:sz w:val="24"/>
                <w:szCs w:val="24"/>
              </w:rPr>
              <w:t>Review of insurance provision:</w:t>
            </w:r>
            <w:r w:rsidRPr="00DA07AD">
              <w:rPr>
                <w:bCs/>
                <w:color w:val="000000"/>
                <w:sz w:val="24"/>
                <w:szCs w:val="24"/>
              </w:rPr>
              <w:t xml:space="preserve"> RP agreed to contact the insurers and the Village Hall Committee regarding cover for the cooler which is housed in the village hall.</w:t>
            </w:r>
          </w:p>
          <w:p w:rsidR="00FD532B" w:rsidRPr="00DA07AD" w:rsidRDefault="00611CC5" w:rsidP="00291C74">
            <w:pPr>
              <w:pStyle w:val="ListParagraph"/>
              <w:numPr>
                <w:ilvl w:val="0"/>
                <w:numId w:val="7"/>
              </w:numPr>
              <w:spacing w:after="0" w:line="240" w:lineRule="auto"/>
              <w:ind w:left="0"/>
              <w:jc w:val="both"/>
              <w:rPr>
                <w:bCs/>
                <w:i/>
                <w:color w:val="000000"/>
                <w:sz w:val="24"/>
                <w:szCs w:val="24"/>
              </w:rPr>
            </w:pPr>
            <w:r w:rsidRPr="00DA07AD">
              <w:rPr>
                <w:bCs/>
                <w:i/>
                <w:color w:val="000000"/>
                <w:sz w:val="24"/>
                <w:szCs w:val="24"/>
              </w:rPr>
              <w:t>Review of assets:</w:t>
            </w:r>
            <w:r w:rsidRPr="00DA07AD">
              <w:rPr>
                <w:bCs/>
                <w:color w:val="000000"/>
                <w:sz w:val="24"/>
                <w:szCs w:val="24"/>
              </w:rPr>
              <w:t xml:space="preserve"> RP agreed to add the cooler to the register of assets.</w:t>
            </w:r>
          </w:p>
          <w:p w:rsidR="00577793" w:rsidRPr="00DA07AD" w:rsidRDefault="00577793" w:rsidP="00291C74">
            <w:pPr>
              <w:pStyle w:val="ListParagraph"/>
              <w:numPr>
                <w:ilvl w:val="0"/>
                <w:numId w:val="7"/>
              </w:numPr>
              <w:spacing w:after="0" w:line="240" w:lineRule="auto"/>
              <w:ind w:left="0"/>
              <w:jc w:val="both"/>
              <w:rPr>
                <w:bCs/>
                <w:i/>
                <w:color w:val="000000"/>
                <w:sz w:val="24"/>
                <w:szCs w:val="24"/>
              </w:rPr>
            </w:pPr>
            <w:r w:rsidRPr="00DA07AD">
              <w:rPr>
                <w:bCs/>
                <w:i/>
                <w:color w:val="000000"/>
                <w:sz w:val="24"/>
                <w:szCs w:val="24"/>
              </w:rPr>
              <w:t>Review of employee’s pay and conditions:</w:t>
            </w:r>
            <w:r w:rsidRPr="00DA07AD">
              <w:rPr>
                <w:bCs/>
                <w:color w:val="000000"/>
                <w:sz w:val="24"/>
                <w:szCs w:val="24"/>
              </w:rPr>
              <w:t xml:space="preserve"> Members agreed to increase the clerk’s pay in line with budget proposals, i</w:t>
            </w:r>
            <w:r w:rsidR="002802D5" w:rsidRPr="00DA07AD">
              <w:rPr>
                <w:bCs/>
                <w:color w:val="000000"/>
                <w:sz w:val="24"/>
                <w:szCs w:val="24"/>
              </w:rPr>
              <w:t>.</w:t>
            </w:r>
            <w:r w:rsidRPr="00DA07AD">
              <w:rPr>
                <w:bCs/>
                <w:color w:val="000000"/>
                <w:sz w:val="24"/>
                <w:szCs w:val="24"/>
              </w:rPr>
              <w:t>e. £1160 per annum (3.6% increase). RP will inform HMRC.</w:t>
            </w:r>
          </w:p>
          <w:p w:rsidR="00577793" w:rsidRPr="00DA07AD" w:rsidRDefault="00577793" w:rsidP="00291C74">
            <w:pPr>
              <w:pStyle w:val="ListParagraph"/>
              <w:numPr>
                <w:ilvl w:val="0"/>
                <w:numId w:val="7"/>
              </w:numPr>
              <w:spacing w:after="0" w:line="240" w:lineRule="auto"/>
              <w:ind w:left="0"/>
              <w:jc w:val="both"/>
              <w:rPr>
                <w:bCs/>
                <w:i/>
                <w:color w:val="000000"/>
                <w:sz w:val="24"/>
                <w:szCs w:val="24"/>
              </w:rPr>
            </w:pPr>
            <w:r w:rsidRPr="00DA07AD">
              <w:rPr>
                <w:bCs/>
                <w:i/>
                <w:color w:val="000000"/>
                <w:sz w:val="24"/>
                <w:szCs w:val="24"/>
              </w:rPr>
              <w:t xml:space="preserve">Review of employee’s tax arrangements: </w:t>
            </w:r>
            <w:r w:rsidRPr="00DA07AD">
              <w:rPr>
                <w:bCs/>
                <w:color w:val="000000"/>
                <w:sz w:val="24"/>
                <w:szCs w:val="24"/>
              </w:rPr>
              <w:t xml:space="preserve">The Clerk’s tax </w:t>
            </w:r>
            <w:r w:rsidR="007C34E6" w:rsidRPr="00DA07AD">
              <w:rPr>
                <w:bCs/>
                <w:color w:val="000000"/>
                <w:sz w:val="24"/>
                <w:szCs w:val="24"/>
              </w:rPr>
              <w:t>arrangements have</w:t>
            </w:r>
            <w:r w:rsidRPr="00DA07AD">
              <w:rPr>
                <w:bCs/>
                <w:color w:val="000000"/>
                <w:sz w:val="24"/>
                <w:szCs w:val="24"/>
              </w:rPr>
              <w:t xml:space="preserve"> not changed since January 2015.</w:t>
            </w:r>
          </w:p>
          <w:p w:rsidR="00577793" w:rsidRPr="00DA07AD" w:rsidRDefault="00577793" w:rsidP="00291C74">
            <w:pPr>
              <w:pStyle w:val="ListParagraph"/>
              <w:numPr>
                <w:ilvl w:val="0"/>
                <w:numId w:val="7"/>
              </w:numPr>
              <w:spacing w:after="0" w:line="240" w:lineRule="auto"/>
              <w:ind w:left="0"/>
              <w:jc w:val="both"/>
              <w:rPr>
                <w:bCs/>
                <w:i/>
                <w:color w:val="000000"/>
                <w:sz w:val="24"/>
                <w:szCs w:val="24"/>
              </w:rPr>
            </w:pPr>
            <w:r w:rsidRPr="00DA07AD">
              <w:rPr>
                <w:bCs/>
                <w:i/>
                <w:color w:val="000000"/>
                <w:sz w:val="24"/>
                <w:szCs w:val="24"/>
              </w:rPr>
              <w:t>Review of subscriptions:</w:t>
            </w:r>
            <w:r w:rsidRPr="00DA07AD">
              <w:rPr>
                <w:bCs/>
                <w:color w:val="000000"/>
                <w:sz w:val="24"/>
                <w:szCs w:val="24"/>
              </w:rPr>
              <w:t xml:space="preserve"> Members agreed to continue to subscribe to NALC. SLCC and CPRE.</w:t>
            </w:r>
          </w:p>
          <w:p w:rsidR="00577793" w:rsidRPr="00DA07AD" w:rsidRDefault="00577793" w:rsidP="00291C74">
            <w:pPr>
              <w:pStyle w:val="ListParagraph"/>
              <w:numPr>
                <w:ilvl w:val="0"/>
                <w:numId w:val="7"/>
              </w:numPr>
              <w:spacing w:after="0" w:line="240" w:lineRule="auto"/>
              <w:ind w:left="0"/>
              <w:jc w:val="both"/>
              <w:rPr>
                <w:bCs/>
                <w:i/>
                <w:color w:val="000000"/>
                <w:sz w:val="24"/>
                <w:szCs w:val="24"/>
              </w:rPr>
            </w:pPr>
            <w:r w:rsidRPr="00DA07AD">
              <w:rPr>
                <w:bCs/>
                <w:i/>
                <w:color w:val="000000"/>
                <w:sz w:val="24"/>
                <w:szCs w:val="24"/>
              </w:rPr>
              <w:t xml:space="preserve">Budget and Precept for 2016/17: </w:t>
            </w:r>
            <w:r w:rsidRPr="00DA07AD">
              <w:rPr>
                <w:bCs/>
                <w:color w:val="000000"/>
                <w:sz w:val="24"/>
                <w:szCs w:val="24"/>
              </w:rPr>
              <w:t xml:space="preserve">GA circulated her </w:t>
            </w:r>
            <w:r w:rsidR="007C34E6" w:rsidRPr="00DA07AD">
              <w:rPr>
                <w:bCs/>
                <w:color w:val="000000"/>
                <w:sz w:val="24"/>
                <w:szCs w:val="24"/>
              </w:rPr>
              <w:t>budget and</w:t>
            </w:r>
            <w:r w:rsidRPr="00DA07AD">
              <w:rPr>
                <w:bCs/>
                <w:color w:val="000000"/>
                <w:sz w:val="24"/>
                <w:szCs w:val="24"/>
              </w:rPr>
              <w:t xml:space="preserve"> proposed an unchanged budget of £4100.00: this was agreed. RP </w:t>
            </w:r>
            <w:r w:rsidR="00BA14AC" w:rsidRPr="00DA07AD">
              <w:rPr>
                <w:bCs/>
                <w:color w:val="000000"/>
                <w:sz w:val="24"/>
                <w:szCs w:val="24"/>
              </w:rPr>
              <w:t>w</w:t>
            </w:r>
            <w:r w:rsidRPr="00DA07AD">
              <w:rPr>
                <w:bCs/>
                <w:color w:val="000000"/>
                <w:sz w:val="24"/>
                <w:szCs w:val="24"/>
              </w:rPr>
              <w:t>ill inform the Borough Council</w:t>
            </w:r>
            <w:r w:rsidR="005E0D14" w:rsidRPr="00DA07AD">
              <w:rPr>
                <w:bCs/>
                <w:color w:val="000000"/>
                <w:sz w:val="24"/>
                <w:szCs w:val="24"/>
              </w:rPr>
              <w:t>.</w:t>
            </w:r>
          </w:p>
          <w:p w:rsidR="005E0D14" w:rsidRPr="00DA07AD" w:rsidRDefault="005E0D14" w:rsidP="00291C74">
            <w:pPr>
              <w:pStyle w:val="ListParagraph"/>
              <w:numPr>
                <w:ilvl w:val="0"/>
                <w:numId w:val="7"/>
              </w:numPr>
              <w:spacing w:after="0" w:line="240" w:lineRule="auto"/>
              <w:ind w:left="0"/>
              <w:jc w:val="both"/>
              <w:rPr>
                <w:bCs/>
                <w:i/>
                <w:color w:val="000000"/>
                <w:sz w:val="24"/>
                <w:szCs w:val="24"/>
              </w:rPr>
            </w:pPr>
            <w:r w:rsidRPr="00DA07AD">
              <w:rPr>
                <w:bCs/>
                <w:i/>
                <w:color w:val="000000"/>
                <w:sz w:val="24"/>
                <w:szCs w:val="24"/>
              </w:rPr>
              <w:t xml:space="preserve">Appointment of internal auditor: </w:t>
            </w:r>
            <w:r w:rsidRPr="00DA07AD">
              <w:rPr>
                <w:bCs/>
                <w:color w:val="000000"/>
                <w:sz w:val="24"/>
                <w:szCs w:val="24"/>
              </w:rPr>
              <w:t>RP will ask Janine Bone if she is willing to continue as internal auditor.</w:t>
            </w:r>
          </w:p>
          <w:p w:rsidR="005E0D14" w:rsidRPr="00DA07AD" w:rsidRDefault="005E0D14" w:rsidP="005E0D14">
            <w:pPr>
              <w:pStyle w:val="ListParagraph"/>
              <w:spacing w:after="0" w:line="240" w:lineRule="auto"/>
              <w:jc w:val="both"/>
              <w:rPr>
                <w:bCs/>
                <w:i/>
                <w:color w:val="000000"/>
                <w:sz w:val="24"/>
                <w:szCs w:val="24"/>
              </w:rPr>
            </w:pPr>
          </w:p>
          <w:p w:rsidR="008946A4" w:rsidRPr="00DA07AD" w:rsidRDefault="00825234" w:rsidP="00701DBD">
            <w:pPr>
              <w:jc w:val="both"/>
              <w:rPr>
                <w:rFonts w:cs="Arial"/>
                <w:b/>
                <w:bCs/>
                <w:color w:val="000000"/>
              </w:rPr>
            </w:pPr>
            <w:r w:rsidRPr="00DA07AD">
              <w:rPr>
                <w:rFonts w:cs="Arial"/>
                <w:b/>
                <w:bCs/>
                <w:color w:val="000000"/>
              </w:rPr>
              <w:t>Planning</w:t>
            </w:r>
            <w:r w:rsidR="00E565A3" w:rsidRPr="00DA07AD">
              <w:rPr>
                <w:rFonts w:cs="Arial"/>
                <w:b/>
                <w:bCs/>
                <w:color w:val="000000"/>
              </w:rPr>
              <w:t xml:space="preserve"> and Development Matters</w:t>
            </w:r>
          </w:p>
          <w:p w:rsidR="008946A4" w:rsidRPr="00DA07AD" w:rsidRDefault="008946A4" w:rsidP="00701DBD">
            <w:pPr>
              <w:jc w:val="both"/>
              <w:rPr>
                <w:rFonts w:cs="Arial"/>
                <w:i/>
                <w:color w:val="000000"/>
              </w:rPr>
            </w:pPr>
            <w:r w:rsidRPr="00DA07AD">
              <w:rPr>
                <w:rFonts w:cs="Arial"/>
                <w:i/>
                <w:color w:val="000000"/>
              </w:rPr>
              <w:t xml:space="preserve">New applications: </w:t>
            </w:r>
          </w:p>
          <w:p w:rsidR="005A4875" w:rsidRPr="00DA07AD" w:rsidRDefault="00533485" w:rsidP="00701DBD">
            <w:pPr>
              <w:jc w:val="both"/>
              <w:rPr>
                <w:rFonts w:cs="Arial"/>
                <w:color w:val="000000"/>
              </w:rPr>
            </w:pPr>
            <w:r w:rsidRPr="00DA07AD">
              <w:rPr>
                <w:rFonts w:cs="Arial"/>
                <w:color w:val="000000"/>
                <w:u w:val="single"/>
              </w:rPr>
              <w:t>Expansion of Dairy Centre</w:t>
            </w:r>
            <w:r w:rsidR="00BF7D7B" w:rsidRPr="00DA07AD">
              <w:rPr>
                <w:rFonts w:cs="Arial"/>
                <w:color w:val="000000"/>
                <w:u w:val="single"/>
              </w:rPr>
              <w:t xml:space="preserve"> (</w:t>
            </w:r>
            <w:r w:rsidR="00C02009">
              <w:rPr>
                <w:rFonts w:cs="Arial"/>
                <w:color w:val="000000"/>
                <w:u w:val="single"/>
              </w:rPr>
              <w:t>App</w:t>
            </w:r>
            <w:r w:rsidR="00BF7D7B" w:rsidRPr="00DA07AD">
              <w:rPr>
                <w:rFonts w:cs="Arial"/>
                <w:color w:val="000000"/>
                <w:u w:val="single"/>
              </w:rPr>
              <w:t xml:space="preserve"> 15/02931/FUL)</w:t>
            </w:r>
            <w:r w:rsidRPr="00DA07AD">
              <w:rPr>
                <w:rFonts w:cs="Arial"/>
                <w:color w:val="000000"/>
                <w:u w:val="single"/>
              </w:rPr>
              <w:t>:</w:t>
            </w:r>
            <w:r w:rsidRPr="00DA07AD">
              <w:rPr>
                <w:rFonts w:cs="Arial"/>
                <w:color w:val="000000"/>
              </w:rPr>
              <w:t xml:space="preserve"> MJ, GA and NS together with representatives of Sutton Bonington Parish Council </w:t>
            </w:r>
            <w:r w:rsidR="002802D5" w:rsidRPr="00DA07AD">
              <w:rPr>
                <w:rFonts w:cs="Arial"/>
                <w:color w:val="000000"/>
              </w:rPr>
              <w:t xml:space="preserve">were </w:t>
            </w:r>
            <w:r w:rsidR="00F33B1E" w:rsidRPr="00DA07AD">
              <w:rPr>
                <w:rFonts w:cs="Arial"/>
                <w:color w:val="000000"/>
              </w:rPr>
              <w:t>t</w:t>
            </w:r>
            <w:r w:rsidR="002802D5" w:rsidRPr="00DA07AD">
              <w:rPr>
                <w:rFonts w:cs="Arial"/>
                <w:color w:val="000000"/>
              </w:rPr>
              <w:t xml:space="preserve">aken on a </w:t>
            </w:r>
            <w:r w:rsidRPr="00DA07AD">
              <w:rPr>
                <w:rFonts w:cs="Arial"/>
                <w:color w:val="000000"/>
              </w:rPr>
              <w:t xml:space="preserve">guided tour of the site. Concerns were expressed concerning the smell from the </w:t>
            </w:r>
            <w:r w:rsidR="00A969C3" w:rsidRPr="00DA07AD">
              <w:rPr>
                <w:rFonts w:cs="Arial"/>
                <w:color w:val="000000"/>
              </w:rPr>
              <w:t>farm</w:t>
            </w:r>
            <w:r w:rsidR="002802D5" w:rsidRPr="00DA07AD">
              <w:rPr>
                <w:rFonts w:cs="Arial"/>
                <w:color w:val="000000"/>
              </w:rPr>
              <w:t>:</w:t>
            </w:r>
            <w:r w:rsidR="00DA07AD">
              <w:rPr>
                <w:rFonts w:cs="Arial"/>
                <w:color w:val="000000"/>
              </w:rPr>
              <w:t xml:space="preserve">  </w:t>
            </w:r>
            <w:r w:rsidR="002802D5" w:rsidRPr="00DA07AD">
              <w:rPr>
                <w:rFonts w:cs="Arial"/>
                <w:color w:val="000000"/>
              </w:rPr>
              <w:t>s</w:t>
            </w:r>
            <w:r w:rsidRPr="00DA07AD">
              <w:rPr>
                <w:rFonts w:cs="Arial"/>
                <w:color w:val="000000"/>
              </w:rPr>
              <w:t xml:space="preserve">ubsequently an odour report has been </w:t>
            </w:r>
            <w:r w:rsidR="002802D5" w:rsidRPr="00DA07AD">
              <w:rPr>
                <w:rFonts w:cs="Arial"/>
                <w:color w:val="000000"/>
              </w:rPr>
              <w:t>issued by the consultants</w:t>
            </w:r>
            <w:r w:rsidRPr="00DA07AD">
              <w:rPr>
                <w:rFonts w:cs="Arial"/>
                <w:color w:val="000000"/>
              </w:rPr>
              <w:t xml:space="preserve">. The Parish Council has objected to </w:t>
            </w:r>
            <w:r w:rsidR="002802D5" w:rsidRPr="00DA07AD">
              <w:rPr>
                <w:rFonts w:cs="Arial"/>
                <w:color w:val="000000"/>
              </w:rPr>
              <w:t>the proposed development.</w:t>
            </w:r>
          </w:p>
          <w:p w:rsidR="005A4875" w:rsidRPr="00DA07AD" w:rsidRDefault="005A4875" w:rsidP="005A4875">
            <w:pPr>
              <w:jc w:val="both"/>
              <w:rPr>
                <w:color w:val="000000"/>
              </w:rPr>
            </w:pPr>
            <w:r w:rsidRPr="00DA07AD">
              <w:rPr>
                <w:i/>
                <w:color w:val="000000"/>
              </w:rPr>
              <w:t>On-going applications:</w:t>
            </w:r>
          </w:p>
          <w:p w:rsidR="005A4875" w:rsidRPr="00DA07AD" w:rsidRDefault="005A4875" w:rsidP="005A4875">
            <w:pPr>
              <w:jc w:val="both"/>
              <w:rPr>
                <w:color w:val="000000"/>
              </w:rPr>
            </w:pPr>
            <w:r w:rsidRPr="00DA07AD">
              <w:rPr>
                <w:color w:val="000000"/>
                <w:u w:val="single"/>
              </w:rPr>
              <w:t>Geological exploration at Dairy Centre</w:t>
            </w:r>
            <w:r w:rsidR="00BF7D7B" w:rsidRPr="00DA07AD">
              <w:rPr>
                <w:color w:val="000000"/>
                <w:u w:val="single"/>
              </w:rPr>
              <w:t xml:space="preserve"> (</w:t>
            </w:r>
            <w:r w:rsidR="00C02009">
              <w:rPr>
                <w:color w:val="000000"/>
                <w:u w:val="single"/>
              </w:rPr>
              <w:t>App</w:t>
            </w:r>
            <w:r w:rsidR="00BF7D7B" w:rsidRPr="00DA07AD">
              <w:rPr>
                <w:color w:val="000000"/>
                <w:u w:val="single"/>
              </w:rPr>
              <w:t xml:space="preserve"> 15/01048/FUL)</w:t>
            </w:r>
            <w:r w:rsidRPr="00DA07AD">
              <w:rPr>
                <w:color w:val="000000"/>
                <w:u w:val="single"/>
              </w:rPr>
              <w:t>:</w:t>
            </w:r>
            <w:r w:rsidRPr="00DA07AD">
              <w:rPr>
                <w:color w:val="000000"/>
              </w:rPr>
              <w:t xml:space="preserve"> The Borough Council</w:t>
            </w:r>
            <w:r w:rsidR="00533485" w:rsidRPr="00DA07AD">
              <w:rPr>
                <w:color w:val="000000"/>
              </w:rPr>
              <w:t xml:space="preserve"> granted this </w:t>
            </w:r>
            <w:r w:rsidR="00BF7D7B" w:rsidRPr="00DA07AD">
              <w:rPr>
                <w:color w:val="000000"/>
              </w:rPr>
              <w:t>application subject to conditions on 10</w:t>
            </w:r>
            <w:r w:rsidR="00BF7D7B" w:rsidRPr="00DA07AD">
              <w:rPr>
                <w:color w:val="000000"/>
                <w:vertAlign w:val="superscript"/>
              </w:rPr>
              <w:t>th</w:t>
            </w:r>
            <w:r w:rsidR="00BF7D7B" w:rsidRPr="00DA07AD">
              <w:rPr>
                <w:color w:val="000000"/>
              </w:rPr>
              <w:t xml:space="preserve"> July.</w:t>
            </w:r>
          </w:p>
          <w:p w:rsidR="00AD458A" w:rsidRPr="00DA07AD" w:rsidRDefault="002863D0" w:rsidP="00701DBD">
            <w:pPr>
              <w:jc w:val="both"/>
              <w:rPr>
                <w:rFonts w:cs="Arial"/>
                <w:color w:val="000000"/>
              </w:rPr>
            </w:pPr>
            <w:r w:rsidRPr="00DA07AD">
              <w:rPr>
                <w:rFonts w:cs="Arial"/>
                <w:color w:val="000000"/>
                <w:u w:val="single"/>
              </w:rPr>
              <w:t xml:space="preserve">Wind turbine at </w:t>
            </w:r>
            <w:r w:rsidR="00A85A77" w:rsidRPr="00DA07AD">
              <w:rPr>
                <w:rFonts w:cs="Arial"/>
                <w:color w:val="000000"/>
                <w:u w:val="single"/>
              </w:rPr>
              <w:t>Dairy</w:t>
            </w:r>
            <w:r w:rsidRPr="00DA07AD">
              <w:rPr>
                <w:rFonts w:cs="Arial"/>
                <w:color w:val="000000"/>
                <w:u w:val="single"/>
              </w:rPr>
              <w:t xml:space="preserve"> Centre</w:t>
            </w:r>
            <w:r w:rsidR="00BF7D7B" w:rsidRPr="00DA07AD">
              <w:rPr>
                <w:rFonts w:cs="Arial"/>
                <w:color w:val="000000"/>
                <w:u w:val="single"/>
              </w:rPr>
              <w:t xml:space="preserve"> (</w:t>
            </w:r>
            <w:r w:rsidR="00C02009">
              <w:rPr>
                <w:rFonts w:cs="Arial"/>
                <w:color w:val="000000"/>
                <w:u w:val="single"/>
              </w:rPr>
              <w:t>App</w:t>
            </w:r>
            <w:r w:rsidR="00BF7D7B" w:rsidRPr="00DA07AD">
              <w:rPr>
                <w:rFonts w:cs="Arial"/>
                <w:color w:val="000000"/>
                <w:u w:val="single"/>
              </w:rPr>
              <w:t xml:space="preserve"> 01735/FUL)</w:t>
            </w:r>
            <w:r w:rsidR="008470E4" w:rsidRPr="00DA07AD">
              <w:rPr>
                <w:rFonts w:cs="Arial"/>
                <w:color w:val="000000"/>
                <w:u w:val="single"/>
              </w:rPr>
              <w:t>:</w:t>
            </w:r>
            <w:r w:rsidR="00041CAF">
              <w:rPr>
                <w:rFonts w:cs="Arial"/>
                <w:color w:val="000000"/>
              </w:rPr>
              <w:t xml:space="preserve"> </w:t>
            </w:r>
            <w:r w:rsidRPr="00DA07AD">
              <w:rPr>
                <w:rFonts w:cs="Arial"/>
                <w:color w:val="000000"/>
              </w:rPr>
              <w:t>The Parish Council has objected to this proposal</w:t>
            </w:r>
            <w:r w:rsidR="00BF7D7B" w:rsidRPr="00DA07AD">
              <w:rPr>
                <w:rFonts w:cs="Arial"/>
                <w:color w:val="000000"/>
              </w:rPr>
              <w:t xml:space="preserve"> and the Borough Council’s decision is pending</w:t>
            </w:r>
            <w:r w:rsidRPr="00DA07AD">
              <w:rPr>
                <w:rFonts w:cs="Arial"/>
                <w:color w:val="000000"/>
              </w:rPr>
              <w:t>.</w:t>
            </w:r>
          </w:p>
          <w:p w:rsidR="00286AE1" w:rsidRPr="00DA07AD" w:rsidRDefault="00286AE1" w:rsidP="00701DBD">
            <w:pPr>
              <w:jc w:val="both"/>
              <w:rPr>
                <w:rFonts w:cs="Arial"/>
                <w:color w:val="000000"/>
              </w:rPr>
            </w:pPr>
            <w:r w:rsidRPr="00DA07AD">
              <w:rPr>
                <w:rFonts w:cs="Arial"/>
                <w:i/>
                <w:color w:val="000000"/>
              </w:rPr>
              <w:t>Other development matters:</w:t>
            </w:r>
          </w:p>
          <w:p w:rsidR="00BF7D7B" w:rsidRPr="00DA07AD" w:rsidRDefault="00BF7D7B" w:rsidP="00701DBD">
            <w:pPr>
              <w:jc w:val="both"/>
              <w:rPr>
                <w:rFonts w:cs="Arial"/>
                <w:color w:val="000000"/>
              </w:rPr>
            </w:pPr>
            <w:r w:rsidRPr="00DA07AD">
              <w:rPr>
                <w:rFonts w:cs="Arial"/>
                <w:color w:val="000000"/>
                <w:u w:val="single"/>
              </w:rPr>
              <w:t>Station Hotel site</w:t>
            </w:r>
            <w:r w:rsidR="00C02009">
              <w:rPr>
                <w:rFonts w:cs="Arial"/>
                <w:color w:val="000000"/>
                <w:u w:val="single"/>
              </w:rPr>
              <w:t xml:space="preserve"> </w:t>
            </w:r>
            <w:r w:rsidR="00C02009" w:rsidRPr="00C02009">
              <w:rPr>
                <w:sz w:val="21"/>
                <w:szCs w:val="21"/>
                <w:u w:val="single"/>
              </w:rPr>
              <w:t>(App No:13/00600/FUL)</w:t>
            </w:r>
            <w:r w:rsidRPr="00C02009">
              <w:rPr>
                <w:rFonts w:cs="Arial"/>
                <w:color w:val="000000"/>
                <w:u w:val="single"/>
              </w:rPr>
              <w:t>:</w:t>
            </w:r>
            <w:r w:rsidR="00DA07AD">
              <w:rPr>
                <w:rFonts w:cs="Arial"/>
                <w:color w:val="000000"/>
              </w:rPr>
              <w:t xml:space="preserve"> </w:t>
            </w:r>
            <w:r w:rsidR="00A25ED7" w:rsidRPr="00DA07AD">
              <w:rPr>
                <w:rFonts w:cs="Arial"/>
                <w:color w:val="000000"/>
              </w:rPr>
              <w:t xml:space="preserve">The creation of six dwellings is nearly complete and viewing will be </w:t>
            </w:r>
            <w:r w:rsidR="00A969C3" w:rsidRPr="00DA07AD">
              <w:rPr>
                <w:rFonts w:cs="Arial"/>
                <w:color w:val="000000"/>
              </w:rPr>
              <w:t xml:space="preserve">taking place </w:t>
            </w:r>
            <w:r w:rsidR="00CD7DFD" w:rsidRPr="00DA07AD">
              <w:rPr>
                <w:rFonts w:cs="Arial"/>
                <w:color w:val="000000"/>
              </w:rPr>
              <w:t>soon.</w:t>
            </w:r>
          </w:p>
          <w:p w:rsidR="005A4875" w:rsidRPr="00DA07AD" w:rsidRDefault="005A4875" w:rsidP="00701DBD">
            <w:pPr>
              <w:jc w:val="both"/>
              <w:rPr>
                <w:rFonts w:cs="Arial"/>
                <w:b/>
                <w:bCs/>
                <w:color w:val="000000"/>
              </w:rPr>
            </w:pPr>
          </w:p>
          <w:p w:rsidR="008946A4" w:rsidRPr="00DA07AD" w:rsidRDefault="008946A4" w:rsidP="00701DBD">
            <w:pPr>
              <w:jc w:val="both"/>
              <w:rPr>
                <w:rFonts w:cs="Arial"/>
                <w:b/>
                <w:bCs/>
                <w:color w:val="000000"/>
              </w:rPr>
            </w:pPr>
            <w:r w:rsidRPr="00DA07AD">
              <w:rPr>
                <w:rFonts w:cs="Arial"/>
                <w:b/>
                <w:bCs/>
                <w:color w:val="000000"/>
              </w:rPr>
              <w:t>Traffic</w:t>
            </w:r>
          </w:p>
          <w:p w:rsidR="002863D0" w:rsidRPr="00DA07AD" w:rsidRDefault="002863D0" w:rsidP="00701DBD">
            <w:pPr>
              <w:jc w:val="both"/>
              <w:rPr>
                <w:rFonts w:cs="Arial"/>
                <w:bCs/>
                <w:color w:val="000000"/>
              </w:rPr>
            </w:pPr>
            <w:r w:rsidRPr="00DA07AD">
              <w:rPr>
                <w:rFonts w:cs="Arial"/>
                <w:bCs/>
                <w:i/>
                <w:color w:val="000000"/>
              </w:rPr>
              <w:lastRenderedPageBreak/>
              <w:t>Cycle races:</w:t>
            </w:r>
            <w:r w:rsidR="00DA07AD">
              <w:rPr>
                <w:rFonts w:cs="Arial"/>
                <w:bCs/>
                <w:color w:val="000000"/>
              </w:rPr>
              <w:t xml:space="preserve"> </w:t>
            </w:r>
            <w:r w:rsidR="001F0A96" w:rsidRPr="00DA07AD">
              <w:rPr>
                <w:rFonts w:cs="Arial"/>
                <w:bCs/>
                <w:color w:val="000000"/>
              </w:rPr>
              <w:t xml:space="preserve">AB confirmed that the County Council and the police have been in contact with the cycling clubs known to </w:t>
            </w:r>
            <w:r w:rsidR="00A969C3" w:rsidRPr="00DA07AD">
              <w:rPr>
                <w:rFonts w:cs="Arial"/>
                <w:bCs/>
                <w:color w:val="000000"/>
              </w:rPr>
              <w:t>visit the area</w:t>
            </w:r>
            <w:r w:rsidR="001F0A96" w:rsidRPr="00DA07AD">
              <w:rPr>
                <w:rFonts w:cs="Arial"/>
                <w:bCs/>
                <w:color w:val="000000"/>
              </w:rPr>
              <w:t>.</w:t>
            </w:r>
          </w:p>
          <w:p w:rsidR="004A5B2D" w:rsidRPr="00DA07AD" w:rsidRDefault="00F7797D" w:rsidP="00701DBD">
            <w:pPr>
              <w:jc w:val="both"/>
              <w:rPr>
                <w:rFonts w:cs="Arial"/>
                <w:color w:val="000000"/>
              </w:rPr>
            </w:pPr>
            <w:r w:rsidRPr="00DA07AD">
              <w:rPr>
                <w:rFonts w:cs="Arial"/>
                <w:bCs/>
                <w:i/>
                <w:color w:val="000000"/>
              </w:rPr>
              <w:t xml:space="preserve">Interactive sign: </w:t>
            </w:r>
            <w:r w:rsidR="00903F2E" w:rsidRPr="00DA07AD">
              <w:rPr>
                <w:rFonts w:cs="Arial"/>
                <w:color w:val="000000"/>
              </w:rPr>
              <w:t xml:space="preserve">The disappearance of the solar panel and </w:t>
            </w:r>
            <w:r w:rsidR="00A969C3" w:rsidRPr="00DA07AD">
              <w:rPr>
                <w:rFonts w:cs="Arial"/>
                <w:color w:val="000000"/>
              </w:rPr>
              <w:t xml:space="preserve">wind </w:t>
            </w:r>
            <w:r w:rsidR="00293B61" w:rsidRPr="00DA07AD">
              <w:rPr>
                <w:rFonts w:cs="Arial"/>
                <w:color w:val="000000"/>
              </w:rPr>
              <w:t>turbine</w:t>
            </w:r>
            <w:r w:rsidR="00903F2E" w:rsidRPr="00DA07AD">
              <w:rPr>
                <w:rFonts w:cs="Arial"/>
                <w:color w:val="000000"/>
              </w:rPr>
              <w:t xml:space="preserve"> from the warning sign approaching the New Kingston crossroads has been brought to the attention of </w:t>
            </w:r>
            <w:r w:rsidR="006E420D" w:rsidRPr="00DA07AD">
              <w:rPr>
                <w:rFonts w:cs="Arial"/>
                <w:color w:val="000000"/>
              </w:rPr>
              <w:t>Andrew Brown.</w:t>
            </w:r>
          </w:p>
          <w:p w:rsidR="002863D0" w:rsidRPr="00DA07AD" w:rsidRDefault="002863D0" w:rsidP="004A5B2D">
            <w:pPr>
              <w:jc w:val="both"/>
              <w:rPr>
                <w:rFonts w:cs="Arial"/>
                <w:bCs/>
                <w:color w:val="000000"/>
              </w:rPr>
            </w:pPr>
            <w:r w:rsidRPr="00DA07AD">
              <w:rPr>
                <w:rFonts w:cs="Arial"/>
                <w:bCs/>
                <w:i/>
                <w:color w:val="000000"/>
              </w:rPr>
              <w:t>Community road safety</w:t>
            </w:r>
            <w:r w:rsidR="001F0A96" w:rsidRPr="00DA07AD">
              <w:rPr>
                <w:rFonts w:cs="Arial"/>
                <w:bCs/>
                <w:i/>
                <w:color w:val="000000"/>
              </w:rPr>
              <w:t xml:space="preserve"> scheme</w:t>
            </w:r>
            <w:r w:rsidRPr="00DA07AD">
              <w:rPr>
                <w:rFonts w:cs="Arial"/>
                <w:bCs/>
                <w:i/>
                <w:color w:val="000000"/>
              </w:rPr>
              <w:t>:</w:t>
            </w:r>
            <w:r w:rsidR="00041CAF">
              <w:rPr>
                <w:rFonts w:cs="Arial"/>
                <w:bCs/>
                <w:color w:val="000000"/>
              </w:rPr>
              <w:t xml:space="preserve"> </w:t>
            </w:r>
            <w:r w:rsidR="001F0A96" w:rsidRPr="00DA07AD">
              <w:rPr>
                <w:rFonts w:cs="Arial"/>
                <w:bCs/>
                <w:color w:val="000000"/>
              </w:rPr>
              <w:t xml:space="preserve">NS </w:t>
            </w:r>
            <w:r w:rsidR="00A969C3" w:rsidRPr="00DA07AD">
              <w:rPr>
                <w:rFonts w:cs="Arial"/>
                <w:bCs/>
                <w:color w:val="000000"/>
              </w:rPr>
              <w:t>s</w:t>
            </w:r>
            <w:r w:rsidR="007C34E6" w:rsidRPr="00DA07AD">
              <w:rPr>
                <w:rFonts w:cs="Arial"/>
                <w:bCs/>
                <w:color w:val="000000"/>
              </w:rPr>
              <w:t>aid</w:t>
            </w:r>
            <w:r w:rsidR="001F0A96" w:rsidRPr="00DA07AD">
              <w:rPr>
                <w:rFonts w:cs="Arial"/>
                <w:bCs/>
                <w:color w:val="000000"/>
              </w:rPr>
              <w:t xml:space="preserve"> that he had been trained </w:t>
            </w:r>
            <w:r w:rsidR="00A969C3" w:rsidRPr="00DA07AD">
              <w:rPr>
                <w:rFonts w:cs="Arial"/>
                <w:bCs/>
                <w:color w:val="000000"/>
              </w:rPr>
              <w:t xml:space="preserve">on </w:t>
            </w:r>
            <w:r w:rsidR="001F0A96" w:rsidRPr="00DA07AD">
              <w:rPr>
                <w:rFonts w:cs="Arial"/>
                <w:bCs/>
                <w:color w:val="000000"/>
              </w:rPr>
              <w:t>how to use the equipment but is not permitted to use it on his own.</w:t>
            </w:r>
          </w:p>
          <w:p w:rsidR="002863D0" w:rsidRPr="00DA07AD" w:rsidRDefault="002863D0" w:rsidP="00701DBD">
            <w:pPr>
              <w:jc w:val="both"/>
              <w:rPr>
                <w:rFonts w:cs="Arial"/>
                <w:bCs/>
                <w:color w:val="000000"/>
              </w:rPr>
            </w:pPr>
          </w:p>
          <w:p w:rsidR="008946A4" w:rsidRPr="00DA07AD" w:rsidRDefault="008946A4" w:rsidP="00701DBD">
            <w:pPr>
              <w:jc w:val="both"/>
              <w:rPr>
                <w:rFonts w:cs="Arial"/>
                <w:b/>
                <w:bCs/>
                <w:color w:val="000000"/>
              </w:rPr>
            </w:pPr>
            <w:r w:rsidRPr="00DA07AD">
              <w:rPr>
                <w:rFonts w:cs="Arial"/>
                <w:b/>
                <w:bCs/>
                <w:color w:val="000000"/>
              </w:rPr>
              <w:t>Village hall car park</w:t>
            </w:r>
          </w:p>
          <w:p w:rsidR="00D54F3A" w:rsidRPr="00DA07AD" w:rsidRDefault="009C67F6" w:rsidP="009C67F6">
            <w:pPr>
              <w:jc w:val="both"/>
              <w:rPr>
                <w:rFonts w:cs="Arial"/>
                <w:bCs/>
                <w:color w:val="000000"/>
              </w:rPr>
            </w:pPr>
            <w:r w:rsidRPr="00DA07AD">
              <w:rPr>
                <w:rFonts w:cs="Arial"/>
                <w:bCs/>
                <w:i/>
                <w:color w:val="000000"/>
              </w:rPr>
              <w:t>Village hall:</w:t>
            </w:r>
            <w:r w:rsidRPr="00DA07AD">
              <w:rPr>
                <w:rFonts w:cs="Arial"/>
                <w:bCs/>
                <w:color w:val="000000"/>
              </w:rPr>
              <w:t xml:space="preserve"> GA </w:t>
            </w:r>
            <w:r w:rsidR="008A6166" w:rsidRPr="00DA07AD">
              <w:rPr>
                <w:rFonts w:cs="Arial"/>
                <w:bCs/>
                <w:color w:val="000000"/>
              </w:rPr>
              <w:t>had forwarded a message from Caroline Williams about heat and lighting at the village hall.</w:t>
            </w:r>
          </w:p>
          <w:p w:rsidR="001A539C" w:rsidRDefault="00D54F3A" w:rsidP="009C67F6">
            <w:pPr>
              <w:jc w:val="both"/>
              <w:rPr>
                <w:rFonts w:cs="Arial"/>
                <w:bCs/>
                <w:color w:val="000000"/>
              </w:rPr>
            </w:pPr>
            <w:r w:rsidRPr="00DA07AD">
              <w:rPr>
                <w:rFonts w:cs="Arial"/>
                <w:bCs/>
                <w:color w:val="000000"/>
              </w:rPr>
              <w:t xml:space="preserve">The village hall committee has asked if P &amp; J Services could mow grass in front of the hall. </w:t>
            </w:r>
          </w:p>
          <w:p w:rsidR="00D54F3A" w:rsidRPr="00DA07AD" w:rsidRDefault="00D54F3A" w:rsidP="009C67F6">
            <w:pPr>
              <w:jc w:val="both"/>
              <w:rPr>
                <w:rFonts w:cs="Arial"/>
                <w:bCs/>
                <w:color w:val="000000"/>
              </w:rPr>
            </w:pPr>
            <w:r w:rsidRPr="00DA07AD">
              <w:rPr>
                <w:rFonts w:cs="Arial"/>
                <w:bCs/>
                <w:color w:val="000000"/>
              </w:rPr>
              <w:t>The AGM will be on 26</w:t>
            </w:r>
            <w:r w:rsidRPr="00DA07AD">
              <w:rPr>
                <w:rFonts w:cs="Arial"/>
                <w:bCs/>
                <w:color w:val="000000"/>
                <w:vertAlign w:val="superscript"/>
              </w:rPr>
              <w:t>th</w:t>
            </w:r>
            <w:r w:rsidRPr="00DA07AD">
              <w:rPr>
                <w:rFonts w:cs="Arial"/>
                <w:bCs/>
                <w:color w:val="000000"/>
              </w:rPr>
              <w:t xml:space="preserve"> January</w:t>
            </w:r>
            <w:r w:rsidR="00F42D2E" w:rsidRPr="00DA07AD">
              <w:rPr>
                <w:rFonts w:cs="Arial"/>
                <w:bCs/>
                <w:color w:val="000000"/>
              </w:rPr>
              <w:t>: GA will attend</w:t>
            </w:r>
            <w:r w:rsidRPr="00DA07AD">
              <w:rPr>
                <w:rFonts w:cs="Arial"/>
                <w:bCs/>
                <w:color w:val="000000"/>
              </w:rPr>
              <w:t>.</w:t>
            </w:r>
          </w:p>
          <w:p w:rsidR="00EB6FAF" w:rsidRDefault="009C67F6" w:rsidP="00D54F3A">
            <w:pPr>
              <w:jc w:val="both"/>
              <w:rPr>
                <w:rFonts w:cs="Arial"/>
                <w:bCs/>
                <w:color w:val="000000"/>
              </w:rPr>
            </w:pPr>
            <w:r w:rsidRPr="00DA07AD">
              <w:rPr>
                <w:rFonts w:cs="Arial"/>
                <w:bCs/>
                <w:i/>
                <w:color w:val="000000"/>
              </w:rPr>
              <w:t>Car Park:</w:t>
            </w:r>
            <w:r w:rsidR="00041CAF">
              <w:rPr>
                <w:rFonts w:cs="Arial"/>
                <w:bCs/>
                <w:color w:val="000000"/>
              </w:rPr>
              <w:t xml:space="preserve"> </w:t>
            </w:r>
            <w:r w:rsidR="00F42D2E" w:rsidRPr="00DA07AD">
              <w:rPr>
                <w:rFonts w:cs="Arial"/>
                <w:bCs/>
                <w:color w:val="000000"/>
              </w:rPr>
              <w:t xml:space="preserve">It was agreed </w:t>
            </w:r>
            <w:r w:rsidR="00A969C3" w:rsidRPr="00DA07AD">
              <w:rPr>
                <w:rFonts w:cs="Arial"/>
                <w:bCs/>
                <w:color w:val="000000"/>
              </w:rPr>
              <w:t xml:space="preserve">that </w:t>
            </w:r>
            <w:r w:rsidR="00F42D2E" w:rsidRPr="00DA07AD">
              <w:rPr>
                <w:rFonts w:cs="Arial"/>
                <w:bCs/>
                <w:color w:val="000000"/>
              </w:rPr>
              <w:t>the village hall committee</w:t>
            </w:r>
            <w:r w:rsidR="00A969C3" w:rsidRPr="00DA07AD">
              <w:rPr>
                <w:rFonts w:cs="Arial"/>
                <w:bCs/>
                <w:color w:val="000000"/>
              </w:rPr>
              <w:t xml:space="preserve"> should be asked to justify maintenance costs</w:t>
            </w:r>
            <w:r w:rsidR="00F42D2E" w:rsidRPr="00DA07AD">
              <w:rPr>
                <w:rFonts w:cs="Arial"/>
                <w:bCs/>
                <w:color w:val="000000"/>
              </w:rPr>
              <w:t>.</w:t>
            </w:r>
          </w:p>
          <w:p w:rsidR="001A539C" w:rsidRPr="001A539C" w:rsidRDefault="001A539C" w:rsidP="00D54F3A">
            <w:pPr>
              <w:jc w:val="both"/>
              <w:rPr>
                <w:rFonts w:cs="Arial"/>
                <w:bCs/>
                <w:color w:val="000000"/>
              </w:rPr>
            </w:pPr>
            <w:r>
              <w:rPr>
                <w:rFonts w:cs="Arial"/>
                <w:color w:val="000000"/>
              </w:rPr>
              <w:t>MJ</w:t>
            </w:r>
            <w:r w:rsidRPr="001A539C">
              <w:rPr>
                <w:rFonts w:cs="Arial"/>
                <w:color w:val="000000"/>
              </w:rPr>
              <w:t xml:space="preserve"> offered to </w:t>
            </w:r>
            <w:r>
              <w:rPr>
                <w:rFonts w:cs="Arial"/>
                <w:color w:val="000000"/>
              </w:rPr>
              <w:t>cut</w:t>
            </w:r>
            <w:r w:rsidRPr="001A539C">
              <w:rPr>
                <w:rFonts w:cs="Arial"/>
                <w:color w:val="000000"/>
              </w:rPr>
              <w:t xml:space="preserve"> the grassed areas of the car park</w:t>
            </w:r>
          </w:p>
          <w:p w:rsidR="00F42D2E" w:rsidRPr="00DA07AD" w:rsidRDefault="00F42D2E" w:rsidP="00D54F3A">
            <w:pPr>
              <w:jc w:val="both"/>
              <w:rPr>
                <w:rFonts w:cs="Arial"/>
                <w:bCs/>
                <w:color w:val="000000"/>
              </w:rPr>
            </w:pPr>
          </w:p>
          <w:p w:rsidR="00CF7FEC" w:rsidRPr="00DA07AD" w:rsidRDefault="002703CF" w:rsidP="00701DBD">
            <w:pPr>
              <w:jc w:val="both"/>
              <w:rPr>
                <w:rFonts w:cs="Arial"/>
                <w:bCs/>
                <w:i/>
                <w:color w:val="000000"/>
              </w:rPr>
            </w:pPr>
            <w:r w:rsidRPr="00DA07AD">
              <w:rPr>
                <w:rFonts w:cs="Arial"/>
                <w:b/>
                <w:bCs/>
                <w:color w:val="000000"/>
              </w:rPr>
              <w:t>Environment</w:t>
            </w:r>
          </w:p>
          <w:p w:rsidR="00F71B90" w:rsidRPr="00DA07AD" w:rsidRDefault="002959C2" w:rsidP="00F71B90">
            <w:pPr>
              <w:jc w:val="both"/>
              <w:rPr>
                <w:rFonts w:eastAsia="Times New Roman" w:cs="Arial"/>
                <w:color w:val="000000"/>
                <w:lang w:eastAsia="en-GB"/>
              </w:rPr>
            </w:pPr>
            <w:r w:rsidRPr="00DA07AD">
              <w:rPr>
                <w:rFonts w:cs="Arial"/>
                <w:bCs/>
                <w:i/>
                <w:color w:val="000000"/>
              </w:rPr>
              <w:t>Trees on The Green</w:t>
            </w:r>
            <w:r w:rsidR="00644B79" w:rsidRPr="00DA07AD">
              <w:rPr>
                <w:rFonts w:cs="Arial"/>
                <w:bCs/>
                <w:i/>
                <w:color w:val="000000"/>
              </w:rPr>
              <w:t xml:space="preserve">: </w:t>
            </w:r>
            <w:r w:rsidRPr="00DA07AD">
              <w:rPr>
                <w:rFonts w:cs="Arial"/>
                <w:bCs/>
                <w:color w:val="000000"/>
              </w:rPr>
              <w:t xml:space="preserve">SD confirmed that </w:t>
            </w:r>
            <w:r w:rsidR="00F71B90" w:rsidRPr="00DA07AD">
              <w:rPr>
                <w:rFonts w:eastAsia="Times New Roman" w:cs="Arial"/>
                <w:color w:val="000000"/>
                <w:lang w:eastAsia="en-GB"/>
              </w:rPr>
              <w:t xml:space="preserve">within the next couple of weeks he shall be meeting / communicating with the people who have offered to quote on the tree surveys and will be asking them to visit the trees on the Village Green and possibly meeting </w:t>
            </w:r>
            <w:r w:rsidR="00A969C3" w:rsidRPr="00DA07AD">
              <w:rPr>
                <w:rFonts w:eastAsia="Times New Roman" w:cs="Arial"/>
                <w:color w:val="000000"/>
                <w:lang w:eastAsia="en-GB"/>
              </w:rPr>
              <w:t>him</w:t>
            </w:r>
            <w:r w:rsidR="00F71B90" w:rsidRPr="00DA07AD">
              <w:rPr>
                <w:rFonts w:eastAsia="Times New Roman" w:cs="Arial"/>
                <w:color w:val="000000"/>
                <w:lang w:eastAsia="en-GB"/>
              </w:rPr>
              <w:t xml:space="preserve"> on site.</w:t>
            </w:r>
          </w:p>
          <w:p w:rsidR="002959C2" w:rsidRPr="00DA07AD" w:rsidRDefault="00F71B90" w:rsidP="00F71B90">
            <w:pPr>
              <w:jc w:val="both"/>
              <w:rPr>
                <w:rFonts w:cs="Arial"/>
                <w:bCs/>
                <w:color w:val="000000"/>
              </w:rPr>
            </w:pPr>
            <w:r w:rsidRPr="00DA07AD">
              <w:rPr>
                <w:rFonts w:eastAsia="Times New Roman" w:cs="Arial"/>
                <w:color w:val="000000"/>
                <w:lang w:eastAsia="en-GB"/>
              </w:rPr>
              <w:t xml:space="preserve">There are several trees on and around the area of the Green that are looking untidy due to spurs growing from their bases. </w:t>
            </w:r>
            <w:r w:rsidR="00EE07E4" w:rsidRPr="00DA07AD">
              <w:rPr>
                <w:rFonts w:eastAsia="Times New Roman" w:cs="Arial"/>
                <w:color w:val="000000"/>
                <w:lang w:eastAsia="en-GB"/>
              </w:rPr>
              <w:t>SD</w:t>
            </w:r>
            <w:r w:rsidRPr="00DA07AD">
              <w:rPr>
                <w:rFonts w:eastAsia="Times New Roman" w:cs="Arial"/>
                <w:color w:val="000000"/>
                <w:lang w:eastAsia="en-GB"/>
              </w:rPr>
              <w:t xml:space="preserve"> and a friend will be attending to the removal of the spurs during February so that the trees are made to look tidier, and so that they do not start to hinder the sight-line of traffic at the junctions.</w:t>
            </w:r>
          </w:p>
          <w:p w:rsidR="006B34BE" w:rsidRPr="00DA07AD" w:rsidRDefault="00F63785" w:rsidP="00701DBD">
            <w:pPr>
              <w:jc w:val="both"/>
              <w:rPr>
                <w:rFonts w:cs="Arial"/>
                <w:bCs/>
                <w:color w:val="000000"/>
              </w:rPr>
            </w:pPr>
            <w:r w:rsidRPr="00DA07AD">
              <w:rPr>
                <w:rFonts w:cs="Arial"/>
                <w:bCs/>
                <w:i/>
                <w:color w:val="000000"/>
              </w:rPr>
              <w:t>Bollard</w:t>
            </w:r>
            <w:r w:rsidR="002959C2" w:rsidRPr="00DA07AD">
              <w:rPr>
                <w:rFonts w:cs="Arial"/>
                <w:bCs/>
                <w:i/>
                <w:color w:val="000000"/>
              </w:rPr>
              <w:t>s</w:t>
            </w:r>
            <w:r w:rsidRPr="00DA07AD">
              <w:rPr>
                <w:rFonts w:cs="Arial"/>
                <w:bCs/>
                <w:i/>
                <w:color w:val="000000"/>
              </w:rPr>
              <w:t xml:space="preserve"> on The Green:</w:t>
            </w:r>
            <w:r w:rsidR="00041CAF">
              <w:rPr>
                <w:rFonts w:cs="Arial"/>
                <w:bCs/>
                <w:color w:val="000000"/>
              </w:rPr>
              <w:t xml:space="preserve"> </w:t>
            </w:r>
            <w:r w:rsidR="006B34BE" w:rsidRPr="00DA07AD">
              <w:rPr>
                <w:rFonts w:cs="Arial"/>
                <w:bCs/>
                <w:color w:val="000000"/>
              </w:rPr>
              <w:t xml:space="preserve">The damaged </w:t>
            </w:r>
            <w:r w:rsidR="002959C2" w:rsidRPr="00DA07AD">
              <w:rPr>
                <w:rFonts w:cs="Arial"/>
                <w:bCs/>
                <w:color w:val="000000"/>
              </w:rPr>
              <w:t>bollard</w:t>
            </w:r>
            <w:r w:rsidR="006B34BE" w:rsidRPr="00DA07AD">
              <w:rPr>
                <w:rFonts w:cs="Arial"/>
                <w:bCs/>
                <w:color w:val="000000"/>
              </w:rPr>
              <w:t>s</w:t>
            </w:r>
            <w:r w:rsidR="001A539C">
              <w:rPr>
                <w:rFonts w:cs="Arial"/>
                <w:bCs/>
                <w:color w:val="000000"/>
              </w:rPr>
              <w:t xml:space="preserve"> </w:t>
            </w:r>
            <w:r w:rsidR="006B34BE" w:rsidRPr="00DA07AD">
              <w:rPr>
                <w:rFonts w:cs="Arial"/>
                <w:bCs/>
                <w:color w:val="000000"/>
              </w:rPr>
              <w:t xml:space="preserve">have not </w:t>
            </w:r>
            <w:r w:rsidR="00293B61" w:rsidRPr="00DA07AD">
              <w:rPr>
                <w:rFonts w:cs="Arial"/>
                <w:bCs/>
                <w:color w:val="000000"/>
              </w:rPr>
              <w:t xml:space="preserve">yet </w:t>
            </w:r>
            <w:r w:rsidR="002959C2" w:rsidRPr="00DA07AD">
              <w:rPr>
                <w:rFonts w:cs="Arial"/>
                <w:bCs/>
                <w:color w:val="000000"/>
              </w:rPr>
              <w:t>be</w:t>
            </w:r>
            <w:r w:rsidR="006B34BE" w:rsidRPr="00DA07AD">
              <w:rPr>
                <w:rFonts w:cs="Arial"/>
                <w:bCs/>
                <w:color w:val="000000"/>
              </w:rPr>
              <w:t>en</w:t>
            </w:r>
            <w:r w:rsidR="002959C2" w:rsidRPr="00DA07AD">
              <w:rPr>
                <w:rFonts w:cs="Arial"/>
                <w:bCs/>
                <w:color w:val="000000"/>
              </w:rPr>
              <w:t xml:space="preserve"> rep</w:t>
            </w:r>
            <w:r w:rsidR="00CE14D8" w:rsidRPr="00DA07AD">
              <w:rPr>
                <w:rFonts w:cs="Arial"/>
                <w:bCs/>
                <w:color w:val="000000"/>
              </w:rPr>
              <w:t>a</w:t>
            </w:r>
            <w:r w:rsidR="002959C2" w:rsidRPr="00DA07AD">
              <w:rPr>
                <w:rFonts w:cs="Arial"/>
                <w:bCs/>
                <w:color w:val="000000"/>
              </w:rPr>
              <w:t xml:space="preserve">ired </w:t>
            </w:r>
            <w:r w:rsidR="00F71B90" w:rsidRPr="00DA07AD">
              <w:rPr>
                <w:rFonts w:cs="Arial"/>
                <w:bCs/>
                <w:color w:val="000000"/>
              </w:rPr>
              <w:t xml:space="preserve">and/or straightened </w:t>
            </w:r>
            <w:r w:rsidR="004B3F79" w:rsidRPr="00DA07AD">
              <w:rPr>
                <w:rFonts w:cs="Arial"/>
                <w:bCs/>
                <w:color w:val="000000"/>
              </w:rPr>
              <w:t xml:space="preserve">by </w:t>
            </w:r>
            <w:r w:rsidR="00F71B90" w:rsidRPr="00DA07AD">
              <w:rPr>
                <w:rFonts w:cs="Arial"/>
                <w:bCs/>
                <w:color w:val="000000"/>
              </w:rPr>
              <w:t>the</w:t>
            </w:r>
            <w:r w:rsidR="004B3F79" w:rsidRPr="00DA07AD">
              <w:rPr>
                <w:rFonts w:cs="Arial"/>
                <w:bCs/>
                <w:color w:val="000000"/>
              </w:rPr>
              <w:t xml:space="preserve"> County Council</w:t>
            </w:r>
            <w:r w:rsidR="00F71B90" w:rsidRPr="00DA07AD">
              <w:rPr>
                <w:rFonts w:cs="Arial"/>
                <w:bCs/>
                <w:color w:val="000000"/>
              </w:rPr>
              <w:t>.</w:t>
            </w:r>
          </w:p>
          <w:p w:rsidR="002120B2" w:rsidRPr="00DA07AD" w:rsidRDefault="002959C2" w:rsidP="00701DBD">
            <w:pPr>
              <w:jc w:val="both"/>
              <w:rPr>
                <w:rFonts w:cs="Arial"/>
                <w:bCs/>
                <w:color w:val="000000"/>
              </w:rPr>
            </w:pPr>
            <w:r w:rsidRPr="00DA07AD">
              <w:rPr>
                <w:rFonts w:cs="Arial"/>
                <w:bCs/>
                <w:i/>
                <w:color w:val="000000"/>
              </w:rPr>
              <w:t xml:space="preserve">Flower tubs: </w:t>
            </w:r>
            <w:r w:rsidR="00AB7AA8" w:rsidRPr="00DA07AD">
              <w:rPr>
                <w:rFonts w:cs="Arial"/>
                <w:bCs/>
                <w:color w:val="000000"/>
              </w:rPr>
              <w:t xml:space="preserve">SD </w:t>
            </w:r>
            <w:r w:rsidR="00F71B90" w:rsidRPr="00DA07AD">
              <w:rPr>
                <w:rFonts w:cs="Arial"/>
                <w:bCs/>
                <w:color w:val="000000"/>
              </w:rPr>
              <w:t>will be inviting</w:t>
            </w:r>
            <w:r w:rsidR="001A539C">
              <w:rPr>
                <w:rFonts w:cs="Arial"/>
                <w:bCs/>
                <w:color w:val="000000"/>
              </w:rPr>
              <w:t xml:space="preserve"> </w:t>
            </w:r>
            <w:r w:rsidR="00AA6A7E" w:rsidRPr="00DA07AD">
              <w:rPr>
                <w:rFonts w:cs="Arial"/>
                <w:bCs/>
                <w:color w:val="000000"/>
              </w:rPr>
              <w:t>residents</w:t>
            </w:r>
            <w:r w:rsidR="001A539C">
              <w:rPr>
                <w:rFonts w:cs="Arial"/>
                <w:bCs/>
                <w:color w:val="000000"/>
              </w:rPr>
              <w:t xml:space="preserve"> </w:t>
            </w:r>
            <w:r w:rsidR="00F71B90" w:rsidRPr="00DA07AD">
              <w:rPr>
                <w:rFonts w:cs="Arial"/>
                <w:bCs/>
                <w:color w:val="000000"/>
              </w:rPr>
              <w:t>in the village t</w:t>
            </w:r>
            <w:r w:rsidR="00AB7AA8" w:rsidRPr="00DA07AD">
              <w:rPr>
                <w:rFonts w:cs="Arial"/>
                <w:bCs/>
                <w:color w:val="000000"/>
              </w:rPr>
              <w:t>o help</w:t>
            </w:r>
            <w:r w:rsidR="00F71B90" w:rsidRPr="00DA07AD">
              <w:rPr>
                <w:rFonts w:cs="Arial"/>
                <w:bCs/>
                <w:color w:val="000000"/>
              </w:rPr>
              <w:t xml:space="preserve"> look after a tub</w:t>
            </w:r>
            <w:r w:rsidR="00AB7AA8" w:rsidRPr="00DA07AD">
              <w:rPr>
                <w:rFonts w:cs="Arial"/>
                <w:bCs/>
                <w:color w:val="000000"/>
              </w:rPr>
              <w:t>.</w:t>
            </w:r>
          </w:p>
          <w:p w:rsidR="00EE07E4" w:rsidRPr="00DA07AD" w:rsidRDefault="00EE07E4" w:rsidP="00701DBD">
            <w:pPr>
              <w:jc w:val="both"/>
              <w:rPr>
                <w:rFonts w:cs="Arial"/>
                <w:bCs/>
                <w:color w:val="000000"/>
              </w:rPr>
            </w:pPr>
            <w:r w:rsidRPr="00DA07AD">
              <w:rPr>
                <w:rFonts w:cs="Arial"/>
                <w:bCs/>
                <w:i/>
                <w:color w:val="000000"/>
              </w:rPr>
              <w:t>Wild flower area:</w:t>
            </w:r>
            <w:r w:rsidRPr="00DA07AD">
              <w:rPr>
                <w:rFonts w:cs="Arial"/>
                <w:bCs/>
                <w:color w:val="000000"/>
              </w:rPr>
              <w:t xml:space="preserve"> MJ will ask P &amp; J whether they will be trimming the wild flower area. If the answer is ‘no’, then he will do the work himself.</w:t>
            </w:r>
          </w:p>
          <w:p w:rsidR="002120B2" w:rsidRPr="00DA07AD" w:rsidRDefault="002120B2" w:rsidP="00701DBD">
            <w:pPr>
              <w:jc w:val="both"/>
              <w:rPr>
                <w:rFonts w:cs="Arial"/>
                <w:b/>
                <w:bCs/>
                <w:color w:val="000000"/>
              </w:rPr>
            </w:pPr>
          </w:p>
          <w:p w:rsidR="00644B79" w:rsidRPr="00DA07AD" w:rsidRDefault="00644B79" w:rsidP="00701DBD">
            <w:pPr>
              <w:jc w:val="both"/>
              <w:rPr>
                <w:rFonts w:cs="Arial"/>
                <w:b/>
                <w:bCs/>
                <w:color w:val="000000"/>
              </w:rPr>
            </w:pPr>
            <w:r w:rsidRPr="00DA07AD">
              <w:rPr>
                <w:rFonts w:cs="Arial"/>
                <w:b/>
                <w:bCs/>
                <w:color w:val="000000"/>
              </w:rPr>
              <w:t>Community events</w:t>
            </w:r>
          </w:p>
          <w:p w:rsidR="006B34BE" w:rsidRPr="00DA07AD" w:rsidRDefault="002120B2" w:rsidP="00701DBD">
            <w:pPr>
              <w:jc w:val="both"/>
              <w:rPr>
                <w:rFonts w:cs="Arial"/>
                <w:bCs/>
                <w:color w:val="000000"/>
              </w:rPr>
            </w:pPr>
            <w:r w:rsidRPr="00DA07AD">
              <w:rPr>
                <w:rFonts w:cs="Arial"/>
                <w:bCs/>
                <w:i/>
                <w:color w:val="000000"/>
              </w:rPr>
              <w:t>Village Ventures:</w:t>
            </w:r>
            <w:r w:rsidR="00DA07AD">
              <w:rPr>
                <w:rFonts w:cs="Arial"/>
                <w:bCs/>
                <w:color w:val="000000"/>
              </w:rPr>
              <w:t xml:space="preserve"> </w:t>
            </w:r>
            <w:r w:rsidR="009E58BB" w:rsidRPr="00DA07AD">
              <w:rPr>
                <w:rFonts w:cs="Arial"/>
                <w:bCs/>
                <w:color w:val="000000"/>
              </w:rPr>
              <w:t xml:space="preserve">The next event at the village hall will be </w:t>
            </w:r>
            <w:r w:rsidR="006B34BE" w:rsidRPr="00DA07AD">
              <w:rPr>
                <w:rFonts w:cs="Arial"/>
                <w:bCs/>
                <w:color w:val="000000"/>
              </w:rPr>
              <w:t xml:space="preserve">‘A Brief History of </w:t>
            </w:r>
            <w:r w:rsidR="00F71B90" w:rsidRPr="00DA07AD">
              <w:rPr>
                <w:rFonts w:cs="Arial"/>
                <w:bCs/>
                <w:color w:val="000000"/>
              </w:rPr>
              <w:t>Music</w:t>
            </w:r>
            <w:r w:rsidR="006B34BE" w:rsidRPr="00DA07AD">
              <w:rPr>
                <w:rFonts w:cs="Arial"/>
                <w:bCs/>
                <w:color w:val="000000"/>
              </w:rPr>
              <w:t xml:space="preserve">’ </w:t>
            </w:r>
            <w:r w:rsidR="009E58BB" w:rsidRPr="00DA07AD">
              <w:rPr>
                <w:rFonts w:cs="Arial"/>
                <w:bCs/>
                <w:color w:val="000000"/>
              </w:rPr>
              <w:t xml:space="preserve">on </w:t>
            </w:r>
            <w:r w:rsidR="006B34BE" w:rsidRPr="00DA07AD">
              <w:rPr>
                <w:rFonts w:cs="Arial"/>
                <w:bCs/>
                <w:color w:val="000000"/>
              </w:rPr>
              <w:t>Saturday</w:t>
            </w:r>
            <w:r w:rsidR="00DA07AD">
              <w:rPr>
                <w:rFonts w:cs="Arial"/>
                <w:bCs/>
                <w:color w:val="000000"/>
              </w:rPr>
              <w:t xml:space="preserve"> </w:t>
            </w:r>
            <w:r w:rsidR="00F71B90" w:rsidRPr="00DA07AD">
              <w:rPr>
                <w:rFonts w:cs="Arial"/>
                <w:bCs/>
                <w:color w:val="000000"/>
              </w:rPr>
              <w:t>6</w:t>
            </w:r>
            <w:r w:rsidR="009E58BB" w:rsidRPr="00DA07AD">
              <w:rPr>
                <w:rFonts w:cs="Arial"/>
                <w:bCs/>
                <w:color w:val="000000"/>
                <w:vertAlign w:val="superscript"/>
              </w:rPr>
              <w:t>th</w:t>
            </w:r>
            <w:r w:rsidR="00F71B90" w:rsidRPr="00DA07AD">
              <w:rPr>
                <w:rFonts w:cs="Arial"/>
                <w:bCs/>
                <w:color w:val="000000"/>
              </w:rPr>
              <w:t>February</w:t>
            </w:r>
            <w:r w:rsidR="005E5363" w:rsidRPr="00DA07AD">
              <w:rPr>
                <w:rFonts w:cs="Arial"/>
                <w:bCs/>
                <w:color w:val="000000"/>
              </w:rPr>
              <w:t xml:space="preserve"> 201</w:t>
            </w:r>
            <w:r w:rsidR="00F71B90" w:rsidRPr="00DA07AD">
              <w:rPr>
                <w:rFonts w:cs="Arial"/>
                <w:bCs/>
                <w:color w:val="000000"/>
              </w:rPr>
              <w:t>6</w:t>
            </w:r>
            <w:r w:rsidR="006B34BE" w:rsidRPr="00DA07AD">
              <w:rPr>
                <w:rFonts w:cs="Arial"/>
                <w:bCs/>
                <w:color w:val="000000"/>
              </w:rPr>
              <w:t>.F</w:t>
            </w:r>
            <w:r w:rsidR="009E58BB" w:rsidRPr="00DA07AD">
              <w:rPr>
                <w:rFonts w:cs="Arial"/>
                <w:bCs/>
                <w:color w:val="000000"/>
              </w:rPr>
              <w:t xml:space="preserve">lyers </w:t>
            </w:r>
            <w:r w:rsidR="00F71B90" w:rsidRPr="00DA07AD">
              <w:rPr>
                <w:rFonts w:cs="Arial"/>
                <w:bCs/>
                <w:color w:val="000000"/>
              </w:rPr>
              <w:t xml:space="preserve">will be </w:t>
            </w:r>
            <w:r w:rsidR="006B34BE" w:rsidRPr="00DA07AD">
              <w:rPr>
                <w:rFonts w:cs="Arial"/>
                <w:bCs/>
                <w:color w:val="000000"/>
              </w:rPr>
              <w:t xml:space="preserve">handed out for delivery to households in the parish: </w:t>
            </w:r>
            <w:r w:rsidR="006E420D" w:rsidRPr="00DA07AD">
              <w:rPr>
                <w:rFonts w:cs="Arial"/>
                <w:bCs/>
                <w:color w:val="000000"/>
              </w:rPr>
              <w:t>p</w:t>
            </w:r>
            <w:r w:rsidR="006B34BE" w:rsidRPr="00DA07AD">
              <w:rPr>
                <w:rFonts w:cs="Arial"/>
                <w:bCs/>
                <w:color w:val="000000"/>
              </w:rPr>
              <w:t xml:space="preserve">osters </w:t>
            </w:r>
            <w:r w:rsidR="00F71B90" w:rsidRPr="00DA07AD">
              <w:rPr>
                <w:rFonts w:cs="Arial"/>
                <w:bCs/>
                <w:color w:val="000000"/>
              </w:rPr>
              <w:t xml:space="preserve">and tickets </w:t>
            </w:r>
            <w:r w:rsidR="006B34BE" w:rsidRPr="00DA07AD">
              <w:rPr>
                <w:rFonts w:cs="Arial"/>
                <w:bCs/>
                <w:color w:val="000000"/>
              </w:rPr>
              <w:t xml:space="preserve">will be ready shortly. </w:t>
            </w:r>
            <w:r w:rsidR="00AA6A7E" w:rsidRPr="00DA07AD">
              <w:rPr>
                <w:rFonts w:cs="Arial"/>
                <w:bCs/>
                <w:color w:val="000000"/>
              </w:rPr>
              <w:t xml:space="preserve">BM said he </w:t>
            </w:r>
            <w:r w:rsidR="00F71B90" w:rsidRPr="00DA07AD">
              <w:rPr>
                <w:rFonts w:cs="Arial"/>
                <w:bCs/>
                <w:color w:val="000000"/>
              </w:rPr>
              <w:t>is proposing to</w:t>
            </w:r>
            <w:r w:rsidR="00AA6A7E" w:rsidRPr="00DA07AD">
              <w:rPr>
                <w:rFonts w:cs="Arial"/>
                <w:bCs/>
                <w:color w:val="000000"/>
              </w:rPr>
              <w:t xml:space="preserve"> purchase a </w:t>
            </w:r>
            <w:r w:rsidR="00F71B90" w:rsidRPr="00DA07AD">
              <w:rPr>
                <w:rFonts w:cs="Arial"/>
                <w:bCs/>
                <w:color w:val="000000"/>
              </w:rPr>
              <w:t xml:space="preserve">lock and clamp </w:t>
            </w:r>
            <w:r w:rsidR="00AA6A7E" w:rsidRPr="00DA07AD">
              <w:rPr>
                <w:rFonts w:cs="Arial"/>
                <w:bCs/>
                <w:color w:val="000000"/>
              </w:rPr>
              <w:t xml:space="preserve">for the trailer </w:t>
            </w:r>
            <w:r w:rsidR="007C34E6" w:rsidRPr="00DA07AD">
              <w:rPr>
                <w:rFonts w:cs="Arial"/>
                <w:bCs/>
                <w:color w:val="000000"/>
              </w:rPr>
              <w:t>security:</w:t>
            </w:r>
            <w:r w:rsidR="00F71B90" w:rsidRPr="00DA07AD">
              <w:rPr>
                <w:rFonts w:cs="Arial"/>
                <w:bCs/>
                <w:color w:val="000000"/>
              </w:rPr>
              <w:t xml:space="preserve"> this was approved.</w:t>
            </w:r>
          </w:p>
          <w:p w:rsidR="00F71B90" w:rsidRPr="00DA07AD" w:rsidRDefault="00F71B90" w:rsidP="00701DBD">
            <w:pPr>
              <w:jc w:val="both"/>
              <w:rPr>
                <w:rFonts w:cs="Arial"/>
                <w:bCs/>
                <w:color w:val="000000"/>
              </w:rPr>
            </w:pPr>
            <w:r w:rsidRPr="00DA07AD">
              <w:rPr>
                <w:rFonts w:cs="Arial"/>
                <w:bCs/>
                <w:color w:val="000000"/>
              </w:rPr>
              <w:t xml:space="preserve">DF </w:t>
            </w:r>
            <w:r w:rsidR="007C34E6" w:rsidRPr="00DA07AD">
              <w:rPr>
                <w:rFonts w:cs="Arial"/>
                <w:bCs/>
                <w:color w:val="000000"/>
              </w:rPr>
              <w:t>agreed</w:t>
            </w:r>
            <w:r w:rsidRPr="00DA07AD">
              <w:rPr>
                <w:rFonts w:cs="Arial"/>
                <w:bCs/>
                <w:color w:val="000000"/>
              </w:rPr>
              <w:t xml:space="preserve"> to accompany him to an event in March when shows will be chosen.</w:t>
            </w:r>
          </w:p>
          <w:p w:rsidR="006B36E2" w:rsidRPr="00DA07AD" w:rsidRDefault="009E0934" w:rsidP="006B34BE">
            <w:pPr>
              <w:jc w:val="both"/>
              <w:rPr>
                <w:rFonts w:cs="Arial"/>
                <w:bCs/>
                <w:color w:val="000000"/>
              </w:rPr>
            </w:pPr>
            <w:r w:rsidRPr="00DA07AD">
              <w:rPr>
                <w:rFonts w:cs="Arial"/>
                <w:bCs/>
                <w:i/>
                <w:color w:val="000000"/>
              </w:rPr>
              <w:t>Outdoor events:</w:t>
            </w:r>
            <w:r w:rsidR="00DA07AD">
              <w:rPr>
                <w:rFonts w:cs="Arial"/>
                <w:bCs/>
                <w:color w:val="000000"/>
              </w:rPr>
              <w:t xml:space="preserve"> </w:t>
            </w:r>
            <w:r w:rsidR="00F71B90" w:rsidRPr="00DA07AD">
              <w:rPr>
                <w:rFonts w:cs="Arial"/>
                <w:bCs/>
                <w:color w:val="000000"/>
              </w:rPr>
              <w:t xml:space="preserve">It was agreed </w:t>
            </w:r>
            <w:r w:rsidR="006E420D" w:rsidRPr="00DA07AD">
              <w:rPr>
                <w:rFonts w:cs="Arial"/>
                <w:bCs/>
                <w:color w:val="000000"/>
              </w:rPr>
              <w:t>that t</w:t>
            </w:r>
            <w:r w:rsidR="00AA6A7E" w:rsidRPr="00DA07AD">
              <w:rPr>
                <w:rFonts w:cs="Arial"/>
                <w:bCs/>
                <w:color w:val="000000"/>
              </w:rPr>
              <w:t>he Queen’s 90</w:t>
            </w:r>
            <w:r w:rsidR="00AA6A7E" w:rsidRPr="00DA07AD">
              <w:rPr>
                <w:rFonts w:cs="Arial"/>
                <w:bCs/>
                <w:color w:val="000000"/>
                <w:vertAlign w:val="superscript"/>
              </w:rPr>
              <w:t>th</w:t>
            </w:r>
            <w:r w:rsidR="00AA6A7E" w:rsidRPr="00DA07AD">
              <w:rPr>
                <w:rFonts w:cs="Arial"/>
                <w:bCs/>
                <w:color w:val="000000"/>
              </w:rPr>
              <w:t xml:space="preserve"> birthday could be a suitable occasion</w:t>
            </w:r>
            <w:r w:rsidR="00293B61" w:rsidRPr="00DA07AD">
              <w:rPr>
                <w:rFonts w:cs="Arial"/>
                <w:bCs/>
                <w:color w:val="000000"/>
              </w:rPr>
              <w:t xml:space="preserve"> for </w:t>
            </w:r>
            <w:r w:rsidR="00F71B90" w:rsidRPr="00DA07AD">
              <w:rPr>
                <w:rFonts w:cs="Arial"/>
                <w:bCs/>
                <w:color w:val="000000"/>
              </w:rPr>
              <w:t xml:space="preserve">an </w:t>
            </w:r>
            <w:r w:rsidR="00293B61" w:rsidRPr="00DA07AD">
              <w:rPr>
                <w:rFonts w:cs="Arial"/>
                <w:bCs/>
                <w:color w:val="000000"/>
              </w:rPr>
              <w:t xml:space="preserve">outdoor event </w:t>
            </w:r>
            <w:r w:rsidR="00F71B90" w:rsidRPr="00DA07AD">
              <w:rPr>
                <w:rFonts w:cs="Arial"/>
                <w:bCs/>
                <w:color w:val="000000"/>
              </w:rPr>
              <w:t xml:space="preserve">in The Park </w:t>
            </w:r>
            <w:r w:rsidR="00293B61" w:rsidRPr="00DA07AD">
              <w:rPr>
                <w:rFonts w:cs="Arial"/>
                <w:bCs/>
                <w:color w:val="000000"/>
              </w:rPr>
              <w:t>using the marquee</w:t>
            </w:r>
            <w:r w:rsidR="00AA6A7E" w:rsidRPr="00DA07AD">
              <w:rPr>
                <w:rFonts w:cs="Arial"/>
                <w:bCs/>
                <w:color w:val="000000"/>
              </w:rPr>
              <w:t>. This will be di</w:t>
            </w:r>
            <w:r w:rsidR="0037775C" w:rsidRPr="00DA07AD">
              <w:rPr>
                <w:rFonts w:cs="Arial"/>
                <w:bCs/>
                <w:color w:val="000000"/>
              </w:rPr>
              <w:t>s</w:t>
            </w:r>
            <w:r w:rsidR="00AA6A7E" w:rsidRPr="00DA07AD">
              <w:rPr>
                <w:rFonts w:cs="Arial"/>
                <w:bCs/>
                <w:color w:val="000000"/>
              </w:rPr>
              <w:t xml:space="preserve">cussed </w:t>
            </w:r>
            <w:r w:rsidR="00F71B90" w:rsidRPr="00DA07AD">
              <w:rPr>
                <w:rFonts w:cs="Arial"/>
                <w:bCs/>
                <w:color w:val="000000"/>
              </w:rPr>
              <w:t>further</w:t>
            </w:r>
            <w:r w:rsidR="00AA6A7E" w:rsidRPr="00DA07AD">
              <w:rPr>
                <w:rFonts w:cs="Arial"/>
                <w:bCs/>
                <w:color w:val="000000"/>
              </w:rPr>
              <w:t xml:space="preserve"> at the next Parish Council meeting.</w:t>
            </w:r>
          </w:p>
          <w:p w:rsidR="00AA6A7E" w:rsidRPr="00DA07AD" w:rsidRDefault="00AA6A7E" w:rsidP="006B34BE">
            <w:pPr>
              <w:jc w:val="both"/>
              <w:rPr>
                <w:rFonts w:cs="Arial"/>
                <w:bCs/>
                <w:color w:val="000000"/>
              </w:rPr>
            </w:pPr>
          </w:p>
          <w:p w:rsidR="00931C7C" w:rsidRPr="00DA07AD" w:rsidRDefault="00E528AC" w:rsidP="00701DBD">
            <w:pPr>
              <w:jc w:val="both"/>
              <w:rPr>
                <w:rFonts w:cs="Arial"/>
                <w:b/>
                <w:bCs/>
                <w:color w:val="000000"/>
              </w:rPr>
            </w:pPr>
            <w:r w:rsidRPr="00DA07AD">
              <w:rPr>
                <w:rFonts w:cs="Arial"/>
                <w:b/>
                <w:bCs/>
                <w:color w:val="000000"/>
              </w:rPr>
              <w:t>Village Plan</w:t>
            </w:r>
          </w:p>
          <w:p w:rsidR="00F33B1E" w:rsidRPr="00DA07AD" w:rsidRDefault="00A718BD" w:rsidP="00701DBD">
            <w:pPr>
              <w:jc w:val="both"/>
              <w:rPr>
                <w:bCs/>
                <w:color w:val="000000"/>
              </w:rPr>
            </w:pPr>
            <w:r w:rsidRPr="00DA07AD">
              <w:rPr>
                <w:bCs/>
                <w:color w:val="000000"/>
              </w:rPr>
              <w:t xml:space="preserve">GA said that she will up-date the text and then hand it over to a </w:t>
            </w:r>
            <w:r w:rsidRPr="00DA07AD">
              <w:rPr>
                <w:bCs/>
                <w:color w:val="000000"/>
              </w:rPr>
              <w:lastRenderedPageBreak/>
              <w:t>professional web designer.</w:t>
            </w:r>
          </w:p>
          <w:p w:rsidR="00F33B1E" w:rsidRPr="00DA07AD" w:rsidRDefault="00F33B1E" w:rsidP="00701DBD">
            <w:pPr>
              <w:jc w:val="both"/>
              <w:rPr>
                <w:bCs/>
                <w:color w:val="000000"/>
              </w:rPr>
            </w:pPr>
          </w:p>
          <w:p w:rsidR="008946A4" w:rsidRPr="00DA07AD" w:rsidRDefault="008946A4" w:rsidP="00701DBD">
            <w:pPr>
              <w:jc w:val="both"/>
              <w:rPr>
                <w:rFonts w:cs="Arial"/>
                <w:b/>
                <w:bCs/>
                <w:color w:val="000000"/>
              </w:rPr>
            </w:pPr>
            <w:bookmarkStart w:id="0" w:name="_GoBack"/>
            <w:r w:rsidRPr="00DA07AD">
              <w:rPr>
                <w:rFonts w:cs="Arial"/>
                <w:b/>
                <w:bCs/>
                <w:color w:val="000000"/>
              </w:rPr>
              <w:t>Parish web site</w:t>
            </w:r>
          </w:p>
          <w:p w:rsidR="00A85A77" w:rsidRPr="00DA07AD" w:rsidRDefault="0068498E" w:rsidP="00701DBD">
            <w:pPr>
              <w:jc w:val="both"/>
              <w:rPr>
                <w:rFonts w:cs="Arial"/>
                <w:bCs/>
                <w:color w:val="000000"/>
              </w:rPr>
            </w:pPr>
            <w:r w:rsidRPr="00DA07AD">
              <w:rPr>
                <w:rFonts w:cs="Arial"/>
                <w:bCs/>
                <w:color w:val="000000"/>
              </w:rPr>
              <w:t>This is regularly up-dated</w:t>
            </w:r>
            <w:r w:rsidR="00293B61" w:rsidRPr="00DA07AD">
              <w:rPr>
                <w:rFonts w:cs="Arial"/>
                <w:bCs/>
                <w:color w:val="000000"/>
              </w:rPr>
              <w:t>.</w:t>
            </w:r>
          </w:p>
          <w:p w:rsidR="006E420D" w:rsidRPr="00DA07AD" w:rsidRDefault="006E420D" w:rsidP="00701DBD">
            <w:pPr>
              <w:jc w:val="both"/>
              <w:rPr>
                <w:rFonts w:cs="Arial"/>
                <w:bCs/>
                <w:color w:val="000000"/>
              </w:rPr>
            </w:pPr>
            <w:r w:rsidRPr="00DA07AD">
              <w:rPr>
                <w:rFonts w:cs="Arial"/>
                <w:bCs/>
                <w:color w:val="000000"/>
              </w:rPr>
              <w:t>DF said that he has been registered to receive newsletters by email.</w:t>
            </w:r>
          </w:p>
          <w:bookmarkEnd w:id="0"/>
          <w:p w:rsidR="00181DCD" w:rsidRPr="00DA07AD" w:rsidRDefault="00181DCD" w:rsidP="00701DBD">
            <w:pPr>
              <w:jc w:val="both"/>
              <w:rPr>
                <w:rFonts w:cs="Arial"/>
                <w:bCs/>
                <w:color w:val="000000"/>
              </w:rPr>
            </w:pPr>
          </w:p>
          <w:p w:rsidR="008946A4" w:rsidRPr="00DA07AD" w:rsidRDefault="008946A4" w:rsidP="00701DBD">
            <w:pPr>
              <w:jc w:val="both"/>
              <w:rPr>
                <w:rFonts w:cs="Arial"/>
                <w:b/>
                <w:bCs/>
                <w:color w:val="000000"/>
              </w:rPr>
            </w:pPr>
            <w:r w:rsidRPr="00DA07AD">
              <w:rPr>
                <w:rFonts w:cs="Arial"/>
                <w:b/>
                <w:bCs/>
                <w:color w:val="000000"/>
              </w:rPr>
              <w:t>Items for newsletters</w:t>
            </w:r>
          </w:p>
          <w:p w:rsidR="000B38C1" w:rsidRPr="00DA07AD" w:rsidRDefault="006B34BE" w:rsidP="00701DBD">
            <w:pPr>
              <w:jc w:val="both"/>
              <w:rPr>
                <w:rFonts w:cs="Arial"/>
                <w:color w:val="000000"/>
              </w:rPr>
            </w:pPr>
            <w:r w:rsidRPr="00DA07AD">
              <w:rPr>
                <w:rFonts w:cs="Arial"/>
                <w:color w:val="000000"/>
              </w:rPr>
              <w:t>T</w:t>
            </w:r>
            <w:r w:rsidR="000B38C1" w:rsidRPr="00DA07AD">
              <w:rPr>
                <w:rFonts w:cs="Arial"/>
                <w:color w:val="000000"/>
              </w:rPr>
              <w:t xml:space="preserve">he next parish newsletter </w:t>
            </w:r>
            <w:r w:rsidRPr="00DA07AD">
              <w:rPr>
                <w:rFonts w:cs="Arial"/>
                <w:color w:val="000000"/>
              </w:rPr>
              <w:t>will</w:t>
            </w:r>
            <w:r w:rsidR="000B38C1" w:rsidRPr="00DA07AD">
              <w:rPr>
                <w:rFonts w:cs="Arial"/>
                <w:color w:val="000000"/>
              </w:rPr>
              <w:t xml:space="preserve"> include items on the following topics:</w:t>
            </w:r>
          </w:p>
          <w:p w:rsidR="00F71B90" w:rsidRPr="00DA07AD" w:rsidRDefault="00F71B90" w:rsidP="00F71B90">
            <w:pPr>
              <w:numPr>
                <w:ilvl w:val="0"/>
                <w:numId w:val="10"/>
              </w:numPr>
              <w:jc w:val="both"/>
              <w:rPr>
                <w:rFonts w:cs="Arial"/>
                <w:color w:val="000000"/>
              </w:rPr>
            </w:pPr>
            <w:r w:rsidRPr="00DA07AD">
              <w:rPr>
                <w:rFonts w:cs="Arial"/>
                <w:color w:val="000000"/>
              </w:rPr>
              <w:t>Budget approval</w:t>
            </w:r>
          </w:p>
          <w:p w:rsidR="00CF3A3A" w:rsidRPr="00DA07AD" w:rsidRDefault="00CC016B" w:rsidP="00701DBD">
            <w:pPr>
              <w:numPr>
                <w:ilvl w:val="0"/>
                <w:numId w:val="1"/>
              </w:numPr>
              <w:jc w:val="both"/>
              <w:rPr>
                <w:rFonts w:cs="Arial"/>
                <w:bCs/>
                <w:color w:val="000000"/>
              </w:rPr>
            </w:pPr>
            <w:r w:rsidRPr="00DA07AD">
              <w:rPr>
                <w:rFonts w:cs="Arial"/>
                <w:bCs/>
                <w:color w:val="000000"/>
              </w:rPr>
              <w:t>Dairy Centre expansion]</w:t>
            </w:r>
          </w:p>
          <w:p w:rsidR="00CC016B" w:rsidRPr="00DA07AD" w:rsidRDefault="00CC016B" w:rsidP="00701DBD">
            <w:pPr>
              <w:numPr>
                <w:ilvl w:val="0"/>
                <w:numId w:val="1"/>
              </w:numPr>
              <w:jc w:val="both"/>
              <w:rPr>
                <w:rFonts w:cs="Arial"/>
                <w:bCs/>
                <w:color w:val="000000"/>
              </w:rPr>
            </w:pPr>
            <w:r w:rsidRPr="00DA07AD">
              <w:rPr>
                <w:rFonts w:cs="Arial"/>
                <w:bCs/>
                <w:color w:val="000000"/>
              </w:rPr>
              <w:t xml:space="preserve">Bollards, trees, tub volunteers </w:t>
            </w:r>
          </w:p>
          <w:p w:rsidR="00E60E2B" w:rsidRPr="00DA07AD" w:rsidRDefault="006B34BE" w:rsidP="00701DBD">
            <w:pPr>
              <w:numPr>
                <w:ilvl w:val="0"/>
                <w:numId w:val="1"/>
              </w:numPr>
              <w:jc w:val="both"/>
              <w:rPr>
                <w:rFonts w:cs="Arial"/>
                <w:bCs/>
                <w:color w:val="000000"/>
              </w:rPr>
            </w:pPr>
            <w:r w:rsidRPr="00DA07AD">
              <w:rPr>
                <w:rFonts w:cs="Arial"/>
                <w:bCs/>
                <w:color w:val="000000"/>
              </w:rPr>
              <w:t>Village Ventures</w:t>
            </w:r>
          </w:p>
          <w:p w:rsidR="006B34BE" w:rsidRPr="00DA07AD" w:rsidRDefault="006B34BE" w:rsidP="00701DBD">
            <w:pPr>
              <w:numPr>
                <w:ilvl w:val="0"/>
                <w:numId w:val="1"/>
              </w:numPr>
              <w:jc w:val="both"/>
              <w:rPr>
                <w:rFonts w:cs="Arial"/>
                <w:bCs/>
                <w:color w:val="000000"/>
              </w:rPr>
            </w:pPr>
            <w:r w:rsidRPr="00DA07AD">
              <w:rPr>
                <w:rFonts w:cs="Arial"/>
                <w:bCs/>
                <w:color w:val="000000"/>
              </w:rPr>
              <w:t>Marquee hire</w:t>
            </w:r>
          </w:p>
          <w:p w:rsidR="007D4219" w:rsidRPr="00DA07AD" w:rsidRDefault="006201D6" w:rsidP="00701DBD">
            <w:pPr>
              <w:numPr>
                <w:ilvl w:val="0"/>
                <w:numId w:val="1"/>
              </w:numPr>
              <w:jc w:val="both"/>
              <w:rPr>
                <w:rFonts w:cs="Arial"/>
                <w:bCs/>
                <w:color w:val="000000"/>
              </w:rPr>
            </w:pPr>
            <w:r w:rsidRPr="00DA07AD">
              <w:rPr>
                <w:rFonts w:cs="Arial"/>
                <w:bCs/>
                <w:color w:val="000000"/>
              </w:rPr>
              <w:t>Web site</w:t>
            </w:r>
            <w:r w:rsidR="006B34BE" w:rsidRPr="00DA07AD">
              <w:rPr>
                <w:rFonts w:cs="Arial"/>
                <w:bCs/>
                <w:color w:val="000000"/>
              </w:rPr>
              <w:t xml:space="preserve"> address</w:t>
            </w:r>
          </w:p>
          <w:p w:rsidR="00F71B90" w:rsidRPr="00DA07AD" w:rsidRDefault="00F71B90" w:rsidP="00701DBD">
            <w:pPr>
              <w:jc w:val="both"/>
              <w:rPr>
                <w:rFonts w:cs="Arial"/>
                <w:b/>
                <w:bCs/>
                <w:color w:val="000000"/>
              </w:rPr>
            </w:pPr>
          </w:p>
          <w:p w:rsidR="008946A4" w:rsidRPr="00DA07AD" w:rsidRDefault="008946A4" w:rsidP="00701DBD">
            <w:pPr>
              <w:jc w:val="both"/>
              <w:rPr>
                <w:rFonts w:cs="Arial"/>
                <w:b/>
                <w:bCs/>
                <w:color w:val="000000"/>
              </w:rPr>
            </w:pPr>
            <w:r w:rsidRPr="00DA07AD">
              <w:rPr>
                <w:rFonts w:cs="Arial"/>
                <w:b/>
                <w:bCs/>
                <w:color w:val="000000"/>
              </w:rPr>
              <w:t>Any other business</w:t>
            </w:r>
          </w:p>
          <w:p w:rsidR="006B34BE" w:rsidRPr="00DA07AD" w:rsidRDefault="00CC016B" w:rsidP="00701DBD">
            <w:pPr>
              <w:jc w:val="both"/>
              <w:rPr>
                <w:rFonts w:cs="Arial"/>
                <w:bCs/>
                <w:color w:val="000000"/>
              </w:rPr>
            </w:pPr>
            <w:r w:rsidRPr="00DA07AD">
              <w:rPr>
                <w:rFonts w:cs="Arial"/>
                <w:bCs/>
                <w:i/>
                <w:color w:val="000000"/>
              </w:rPr>
              <w:t>Anti-social behaviour</w:t>
            </w:r>
            <w:r w:rsidR="006B34BE" w:rsidRPr="00DA07AD">
              <w:rPr>
                <w:rFonts w:cs="Arial"/>
                <w:bCs/>
                <w:i/>
                <w:color w:val="000000"/>
              </w:rPr>
              <w:t xml:space="preserve">: </w:t>
            </w:r>
            <w:r w:rsidRPr="00DA07AD">
              <w:rPr>
                <w:rFonts w:cs="Arial"/>
                <w:bCs/>
                <w:color w:val="000000"/>
              </w:rPr>
              <w:t xml:space="preserve">MJ said he was aware that there is a team within the Borough Council who deal with </w:t>
            </w:r>
            <w:r w:rsidR="006E420D" w:rsidRPr="00DA07AD">
              <w:rPr>
                <w:rFonts w:cs="Arial"/>
                <w:bCs/>
                <w:color w:val="000000"/>
              </w:rPr>
              <w:t>incidents of anti-social behaviour.</w:t>
            </w:r>
            <w:r w:rsidRPr="00DA07AD">
              <w:rPr>
                <w:rFonts w:cs="Arial"/>
                <w:bCs/>
                <w:color w:val="000000"/>
              </w:rPr>
              <w:t xml:space="preserve"> He agreed to give the team David </w:t>
            </w:r>
            <w:r w:rsidR="00DA07AD" w:rsidRPr="00DA07AD">
              <w:rPr>
                <w:rFonts w:cs="Arial"/>
                <w:bCs/>
                <w:color w:val="000000"/>
              </w:rPr>
              <w:t>Arrowsmith’s contact</w:t>
            </w:r>
            <w:r w:rsidR="006E420D" w:rsidRPr="00DA07AD">
              <w:rPr>
                <w:rFonts w:cs="Arial"/>
                <w:bCs/>
                <w:color w:val="000000"/>
              </w:rPr>
              <w:t xml:space="preserve"> details, </w:t>
            </w:r>
            <w:r w:rsidR="00DA07AD" w:rsidRPr="00DA07AD">
              <w:rPr>
                <w:rFonts w:cs="Arial"/>
                <w:bCs/>
                <w:color w:val="000000"/>
              </w:rPr>
              <w:t>who will</w:t>
            </w:r>
            <w:r w:rsidR="006E420D" w:rsidRPr="00DA07AD">
              <w:rPr>
                <w:rFonts w:cs="Arial"/>
                <w:bCs/>
                <w:color w:val="000000"/>
              </w:rPr>
              <w:t xml:space="preserve"> then</w:t>
            </w:r>
            <w:r w:rsidRPr="00DA07AD">
              <w:rPr>
                <w:rFonts w:cs="Arial"/>
                <w:bCs/>
                <w:color w:val="000000"/>
              </w:rPr>
              <w:t xml:space="preserve"> be asked to record any</w:t>
            </w:r>
            <w:r w:rsidR="006E420D" w:rsidRPr="00DA07AD">
              <w:rPr>
                <w:rFonts w:cs="Arial"/>
                <w:bCs/>
                <w:color w:val="000000"/>
              </w:rPr>
              <w:t xml:space="preserve"> such incidents.</w:t>
            </w:r>
          </w:p>
          <w:p w:rsidR="006E420D" w:rsidRPr="00DA07AD" w:rsidRDefault="006E420D" w:rsidP="00701DBD">
            <w:pPr>
              <w:jc w:val="both"/>
              <w:rPr>
                <w:rFonts w:cs="Arial"/>
                <w:bCs/>
                <w:color w:val="000000"/>
              </w:rPr>
            </w:pPr>
            <w:r w:rsidRPr="00DA07AD">
              <w:rPr>
                <w:rFonts w:cs="Arial"/>
                <w:bCs/>
                <w:i/>
                <w:color w:val="000000"/>
              </w:rPr>
              <w:t xml:space="preserve">Highway matters: </w:t>
            </w:r>
            <w:r w:rsidRPr="00DA07AD">
              <w:rPr>
                <w:rFonts w:cs="Arial"/>
                <w:bCs/>
                <w:color w:val="000000"/>
              </w:rPr>
              <w:t>RP agreed to write to AB about the state of the pavements, the bollards on The Green and the damaged inter-active sign on the approach to New Kingston cross roads.</w:t>
            </w:r>
          </w:p>
          <w:p w:rsidR="006E420D" w:rsidRDefault="006E420D" w:rsidP="00701DBD">
            <w:pPr>
              <w:jc w:val="both"/>
              <w:rPr>
                <w:rFonts w:cs="Arial"/>
                <w:bCs/>
                <w:color w:val="000000"/>
              </w:rPr>
            </w:pPr>
          </w:p>
          <w:p w:rsidR="006B34BE" w:rsidRPr="00CF3517" w:rsidRDefault="006B34BE" w:rsidP="00701DBD">
            <w:pPr>
              <w:jc w:val="both"/>
              <w:rPr>
                <w:rFonts w:cs="Arial"/>
                <w:bCs/>
                <w:color w:val="000000"/>
              </w:rPr>
            </w:pPr>
          </w:p>
          <w:p w:rsidR="008946A4" w:rsidRDefault="008946A4" w:rsidP="00701DBD">
            <w:pPr>
              <w:jc w:val="both"/>
              <w:rPr>
                <w:rFonts w:cs="Arial"/>
              </w:rPr>
            </w:pPr>
            <w:r w:rsidRPr="00C73795">
              <w:rPr>
                <w:rFonts w:cs="Arial"/>
              </w:rPr>
              <w:t xml:space="preserve">The meeting closed at </w:t>
            </w:r>
            <w:r w:rsidR="00CC016B">
              <w:rPr>
                <w:rFonts w:cs="Arial"/>
              </w:rPr>
              <w:t>8.45</w:t>
            </w:r>
            <w:r w:rsidR="001A6908">
              <w:rPr>
                <w:rFonts w:cs="Arial"/>
              </w:rPr>
              <w:t xml:space="preserve"> p</w:t>
            </w:r>
            <w:r w:rsidRPr="00C73795">
              <w:rPr>
                <w:rFonts w:cs="Arial"/>
              </w:rPr>
              <w:t>m</w:t>
            </w:r>
          </w:p>
          <w:p w:rsidR="00192227" w:rsidRDefault="00192227" w:rsidP="00701DBD">
            <w:pPr>
              <w:jc w:val="both"/>
              <w:rPr>
                <w:rFonts w:cs="Arial"/>
              </w:rPr>
            </w:pPr>
          </w:p>
          <w:p w:rsidR="008946A4" w:rsidRDefault="008946A4" w:rsidP="00701DBD">
            <w:pPr>
              <w:jc w:val="both"/>
              <w:rPr>
                <w:rFonts w:cs="Arial"/>
              </w:rPr>
            </w:pPr>
          </w:p>
          <w:p w:rsidR="00FF735B" w:rsidRDefault="00FF735B" w:rsidP="00701DBD">
            <w:pPr>
              <w:jc w:val="both"/>
              <w:rPr>
                <w:b/>
                <w:bCs/>
              </w:rPr>
            </w:pPr>
            <w:r>
              <w:rPr>
                <w:b/>
                <w:bCs/>
              </w:rPr>
              <w:t xml:space="preserve">Date and venue of </w:t>
            </w:r>
            <w:r w:rsidR="00D054D7">
              <w:rPr>
                <w:b/>
                <w:bCs/>
              </w:rPr>
              <w:t>the next Parish Council meeting</w:t>
            </w:r>
            <w:r>
              <w:rPr>
                <w:b/>
                <w:bCs/>
              </w:rPr>
              <w:t xml:space="preserve">: </w:t>
            </w:r>
          </w:p>
          <w:p w:rsidR="004E1C0E" w:rsidRDefault="00FF735B" w:rsidP="00701DBD">
            <w:pPr>
              <w:jc w:val="both"/>
              <w:rPr>
                <w:b/>
                <w:bCs/>
              </w:rPr>
            </w:pPr>
            <w:r>
              <w:rPr>
                <w:b/>
                <w:bCs/>
              </w:rPr>
              <w:t xml:space="preserve">Tuesday </w:t>
            </w:r>
            <w:r w:rsidR="00041CAF">
              <w:rPr>
                <w:b/>
                <w:bCs/>
              </w:rPr>
              <w:t>1</w:t>
            </w:r>
            <w:r w:rsidR="00041CAF" w:rsidRPr="00041CAF">
              <w:rPr>
                <w:b/>
                <w:bCs/>
                <w:vertAlign w:val="superscript"/>
              </w:rPr>
              <w:t>st</w:t>
            </w:r>
            <w:r w:rsidR="00041CAF">
              <w:rPr>
                <w:b/>
                <w:bCs/>
              </w:rPr>
              <w:t xml:space="preserve"> March</w:t>
            </w:r>
            <w:r w:rsidR="004522D3">
              <w:rPr>
                <w:b/>
                <w:bCs/>
              </w:rPr>
              <w:t xml:space="preserve"> 201</w:t>
            </w:r>
            <w:r w:rsidR="006B36E2">
              <w:rPr>
                <w:b/>
                <w:bCs/>
              </w:rPr>
              <w:t>6</w:t>
            </w:r>
            <w:r>
              <w:rPr>
                <w:b/>
                <w:bCs/>
              </w:rPr>
              <w:t xml:space="preserve"> in the</w:t>
            </w:r>
            <w:r w:rsidR="00D054D7">
              <w:rPr>
                <w:b/>
                <w:bCs/>
              </w:rPr>
              <w:t>Coronation Room</w:t>
            </w:r>
            <w:r w:rsidR="00E40D79">
              <w:rPr>
                <w:b/>
                <w:bCs/>
              </w:rPr>
              <w:t xml:space="preserve"> of the village hall.</w:t>
            </w:r>
          </w:p>
          <w:p w:rsidR="00192227" w:rsidRDefault="00192227" w:rsidP="00701DBD">
            <w:pPr>
              <w:jc w:val="both"/>
              <w:rPr>
                <w:b/>
                <w:bCs/>
              </w:rPr>
            </w:pPr>
          </w:p>
          <w:p w:rsidR="004E1C0E" w:rsidRPr="00C73795" w:rsidRDefault="004E1C0E" w:rsidP="00701DBD">
            <w:pPr>
              <w:jc w:val="both"/>
              <w:rPr>
                <w:rFonts w:cs="Arial"/>
              </w:rPr>
            </w:pPr>
          </w:p>
        </w:tc>
        <w:tc>
          <w:tcPr>
            <w:tcW w:w="770" w:type="dxa"/>
          </w:tcPr>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E42FC7" w:rsidRDefault="00E42FC7"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F42D26" w:rsidP="00E972EC">
            <w:pPr>
              <w:jc w:val="center"/>
              <w:rPr>
                <w:rFonts w:cs="Arial"/>
              </w:rPr>
            </w:pPr>
            <w:r>
              <w:rPr>
                <w:rFonts w:cs="Arial"/>
              </w:rPr>
              <w:t>SD</w:t>
            </w:r>
          </w:p>
          <w:p w:rsidR="008946A4" w:rsidRDefault="008946A4" w:rsidP="00E972EC">
            <w:pPr>
              <w:jc w:val="center"/>
              <w:rPr>
                <w:rFonts w:cs="Arial"/>
              </w:rPr>
            </w:pPr>
          </w:p>
          <w:p w:rsidR="008946A4" w:rsidRDefault="008946A4" w:rsidP="00E972EC">
            <w:pPr>
              <w:jc w:val="center"/>
              <w:rPr>
                <w:rFonts w:cs="Arial"/>
              </w:rPr>
            </w:pPr>
          </w:p>
          <w:p w:rsidR="00A21D13" w:rsidRDefault="00A21D13" w:rsidP="00E972EC">
            <w:pPr>
              <w:jc w:val="center"/>
              <w:rPr>
                <w:rFonts w:cs="Arial"/>
              </w:rPr>
            </w:pPr>
          </w:p>
          <w:p w:rsidR="00A21D13" w:rsidRDefault="00A21D13" w:rsidP="00E972EC">
            <w:pPr>
              <w:jc w:val="center"/>
              <w:rPr>
                <w:rFonts w:cs="Arial"/>
              </w:rPr>
            </w:pPr>
          </w:p>
          <w:p w:rsidR="00A21D13" w:rsidRDefault="00A21D13" w:rsidP="00E972EC">
            <w:pPr>
              <w:jc w:val="center"/>
              <w:rPr>
                <w:rFonts w:cs="Arial"/>
              </w:rPr>
            </w:pPr>
          </w:p>
          <w:p w:rsidR="00A21D13" w:rsidRDefault="00A21D13" w:rsidP="00E972EC">
            <w:pPr>
              <w:jc w:val="center"/>
              <w:rPr>
                <w:rFonts w:cs="Arial"/>
              </w:rPr>
            </w:pPr>
          </w:p>
          <w:p w:rsidR="009F5B97" w:rsidRDefault="009F5B97" w:rsidP="00E972EC">
            <w:pPr>
              <w:jc w:val="center"/>
              <w:rPr>
                <w:rFonts w:cs="Arial"/>
              </w:rPr>
            </w:pPr>
          </w:p>
          <w:p w:rsidR="00B06195" w:rsidRDefault="00B06195" w:rsidP="00E972EC">
            <w:pPr>
              <w:jc w:val="center"/>
              <w:rPr>
                <w:rFonts w:cs="Arial"/>
              </w:rPr>
            </w:pPr>
          </w:p>
          <w:p w:rsidR="00B06195" w:rsidRDefault="00B06195" w:rsidP="00E972EC">
            <w:pPr>
              <w:jc w:val="center"/>
              <w:rPr>
                <w:rFonts w:cs="Arial"/>
              </w:rPr>
            </w:pPr>
          </w:p>
          <w:p w:rsidR="008946A4" w:rsidRDefault="008946A4" w:rsidP="00E972EC">
            <w:pPr>
              <w:jc w:val="center"/>
              <w:rPr>
                <w:rFonts w:cs="Arial"/>
              </w:rPr>
            </w:pPr>
          </w:p>
          <w:p w:rsidR="00E0050B" w:rsidRDefault="00E0050B"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9C77A2" w:rsidRDefault="009C77A2" w:rsidP="00E972EC">
            <w:pPr>
              <w:jc w:val="center"/>
              <w:rPr>
                <w:rFonts w:cs="Arial"/>
              </w:rPr>
            </w:pPr>
          </w:p>
          <w:p w:rsidR="00BB79A1" w:rsidRDefault="00BB79A1" w:rsidP="00E972EC">
            <w:pPr>
              <w:jc w:val="center"/>
              <w:rPr>
                <w:rFonts w:cs="Arial"/>
              </w:rPr>
            </w:pPr>
          </w:p>
          <w:p w:rsidR="00BB79A1" w:rsidRDefault="00BB79A1" w:rsidP="00E972EC">
            <w:pPr>
              <w:jc w:val="center"/>
              <w:rPr>
                <w:rFonts w:cs="Arial"/>
              </w:rPr>
            </w:pPr>
          </w:p>
          <w:p w:rsidR="00BB79A1" w:rsidRDefault="00BB79A1" w:rsidP="00E972EC">
            <w:pPr>
              <w:jc w:val="center"/>
              <w:rPr>
                <w:rFonts w:cs="Arial"/>
              </w:rPr>
            </w:pPr>
          </w:p>
          <w:p w:rsidR="00BB79A1" w:rsidRDefault="00BB79A1" w:rsidP="00E972EC">
            <w:pPr>
              <w:jc w:val="center"/>
              <w:rPr>
                <w:rFonts w:cs="Arial"/>
              </w:rPr>
            </w:pPr>
          </w:p>
          <w:p w:rsidR="008946A4" w:rsidRDefault="008946A4" w:rsidP="00E972EC">
            <w:pPr>
              <w:jc w:val="center"/>
              <w:rPr>
                <w:rFonts w:cs="Arial"/>
              </w:rPr>
            </w:pPr>
          </w:p>
          <w:p w:rsidR="008946A4" w:rsidRPr="00E0050B" w:rsidRDefault="008946A4" w:rsidP="00E972EC">
            <w:pPr>
              <w:jc w:val="center"/>
              <w:rPr>
                <w:rFonts w:cs="Arial"/>
                <w:sz w:val="28"/>
                <w:szCs w:val="28"/>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A718BD" w:rsidP="00E972EC">
            <w:pPr>
              <w:jc w:val="center"/>
              <w:rPr>
                <w:rFonts w:cs="Arial"/>
              </w:rPr>
            </w:pPr>
            <w:r>
              <w:rPr>
                <w:rFonts w:cs="Arial"/>
              </w:rPr>
              <w:t>RP</w:t>
            </w:r>
          </w:p>
          <w:p w:rsidR="00E42FC7" w:rsidRDefault="00E42FC7" w:rsidP="00E972EC">
            <w:pPr>
              <w:jc w:val="center"/>
              <w:rPr>
                <w:rFonts w:cs="Arial"/>
              </w:rPr>
            </w:pPr>
          </w:p>
          <w:p w:rsidR="00E42FC7" w:rsidRDefault="00E42FC7" w:rsidP="00E972EC">
            <w:pPr>
              <w:jc w:val="center"/>
              <w:rPr>
                <w:rFonts w:cs="Arial"/>
              </w:rPr>
            </w:pPr>
          </w:p>
          <w:p w:rsidR="00BA14AC" w:rsidRDefault="00BA14AC"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2802D5" w:rsidP="00E972EC">
            <w:pPr>
              <w:jc w:val="center"/>
              <w:rPr>
                <w:rFonts w:cs="Arial"/>
              </w:rPr>
            </w:pPr>
            <w:r>
              <w:rPr>
                <w:rFonts w:cs="Arial"/>
              </w:rPr>
              <w:t>RP</w:t>
            </w:r>
          </w:p>
          <w:p w:rsidR="00E42FC7" w:rsidRDefault="00E42FC7" w:rsidP="00E972EC">
            <w:pPr>
              <w:jc w:val="center"/>
              <w:rPr>
                <w:rFonts w:cs="Arial"/>
              </w:rPr>
            </w:pPr>
          </w:p>
          <w:p w:rsidR="00E42FC7" w:rsidRDefault="00E42FC7" w:rsidP="00E972EC">
            <w:pPr>
              <w:jc w:val="center"/>
              <w:rPr>
                <w:rFonts w:cs="Arial"/>
              </w:rPr>
            </w:pPr>
          </w:p>
          <w:p w:rsidR="00E42FC7" w:rsidRDefault="00D942CE" w:rsidP="00E972EC">
            <w:pPr>
              <w:jc w:val="center"/>
              <w:rPr>
                <w:rFonts w:cs="Arial"/>
              </w:rPr>
            </w:pPr>
            <w:r>
              <w:rPr>
                <w:rFonts w:cs="Arial"/>
              </w:rPr>
              <w:t>RP</w:t>
            </w:r>
          </w:p>
          <w:p w:rsidR="00E42FC7" w:rsidRDefault="00E42FC7" w:rsidP="00E972EC">
            <w:pPr>
              <w:jc w:val="center"/>
              <w:rPr>
                <w:rFonts w:cs="Arial"/>
              </w:rPr>
            </w:pPr>
          </w:p>
          <w:p w:rsidR="00E42FC7" w:rsidRDefault="00E42FC7" w:rsidP="00E972EC">
            <w:pPr>
              <w:jc w:val="center"/>
              <w:rPr>
                <w:rFonts w:cs="Arial"/>
              </w:rPr>
            </w:pPr>
          </w:p>
          <w:p w:rsidR="00502575" w:rsidRDefault="00502575" w:rsidP="00E972EC">
            <w:pPr>
              <w:jc w:val="center"/>
              <w:rPr>
                <w:rFonts w:cs="Arial"/>
              </w:rPr>
            </w:pPr>
          </w:p>
          <w:p w:rsidR="00A718BD" w:rsidRDefault="00A718BD" w:rsidP="00E972EC">
            <w:pPr>
              <w:jc w:val="center"/>
              <w:rPr>
                <w:rFonts w:cs="Arial"/>
              </w:rPr>
            </w:pPr>
          </w:p>
          <w:p w:rsidR="00A718BD" w:rsidRDefault="00A718BD" w:rsidP="00E972EC">
            <w:pPr>
              <w:jc w:val="center"/>
              <w:rPr>
                <w:rFonts w:cs="Arial"/>
              </w:rPr>
            </w:pPr>
          </w:p>
          <w:p w:rsidR="00A718BD" w:rsidRDefault="00BA14AC" w:rsidP="00E972EC">
            <w:pPr>
              <w:jc w:val="center"/>
              <w:rPr>
                <w:rFonts w:cs="Arial"/>
              </w:rPr>
            </w:pPr>
            <w:r>
              <w:rPr>
                <w:rFonts w:cs="Arial"/>
              </w:rPr>
              <w:t>RP</w:t>
            </w:r>
          </w:p>
          <w:p w:rsidR="00A718BD" w:rsidRDefault="00A718BD" w:rsidP="00E972EC">
            <w:pPr>
              <w:jc w:val="center"/>
              <w:rPr>
                <w:rFonts w:cs="Arial"/>
              </w:rPr>
            </w:pPr>
          </w:p>
          <w:p w:rsidR="00BE2520" w:rsidRDefault="00BE2520" w:rsidP="00E972EC">
            <w:pPr>
              <w:jc w:val="center"/>
              <w:rPr>
                <w:rFonts w:cs="Arial"/>
              </w:rPr>
            </w:pPr>
          </w:p>
          <w:p w:rsidR="00A718BD" w:rsidRDefault="00BA14AC" w:rsidP="00E972EC">
            <w:pPr>
              <w:jc w:val="center"/>
              <w:rPr>
                <w:rFonts w:cs="Arial"/>
              </w:rPr>
            </w:pPr>
            <w:r>
              <w:rPr>
                <w:rFonts w:cs="Arial"/>
              </w:rPr>
              <w:t>RP</w:t>
            </w:r>
          </w:p>
          <w:p w:rsidR="00502575" w:rsidRDefault="00502575"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42FC7" w:rsidRDefault="00E42FC7" w:rsidP="00E972EC">
            <w:pPr>
              <w:jc w:val="center"/>
              <w:rPr>
                <w:rFonts w:cs="Arial"/>
              </w:rPr>
            </w:pPr>
          </w:p>
          <w:p w:rsidR="00E56D01" w:rsidRDefault="00E56D01" w:rsidP="00E972EC">
            <w:pPr>
              <w:jc w:val="center"/>
              <w:rPr>
                <w:rFonts w:cs="Arial"/>
              </w:rPr>
            </w:pPr>
          </w:p>
          <w:p w:rsidR="00E56D01" w:rsidRDefault="00E56D01" w:rsidP="00E972EC">
            <w:pPr>
              <w:jc w:val="center"/>
              <w:rPr>
                <w:rFonts w:cs="Arial"/>
              </w:rPr>
            </w:pPr>
          </w:p>
          <w:p w:rsidR="00E56D01" w:rsidRDefault="00E56D01" w:rsidP="00E972EC">
            <w:pPr>
              <w:jc w:val="center"/>
              <w:rPr>
                <w:rFonts w:cs="Arial"/>
              </w:rPr>
            </w:pPr>
          </w:p>
          <w:p w:rsidR="00E56D01" w:rsidRDefault="00E56D01" w:rsidP="00E972EC">
            <w:pPr>
              <w:jc w:val="center"/>
              <w:rPr>
                <w:rFonts w:cs="Arial"/>
              </w:rPr>
            </w:pPr>
          </w:p>
          <w:p w:rsidR="001B7026" w:rsidRDefault="001B7026" w:rsidP="00E972EC">
            <w:pPr>
              <w:jc w:val="center"/>
              <w:rPr>
                <w:rFonts w:cs="Arial"/>
              </w:rPr>
            </w:pPr>
          </w:p>
          <w:p w:rsidR="00E56D01" w:rsidRDefault="00E56D01" w:rsidP="00E972EC">
            <w:pPr>
              <w:jc w:val="center"/>
              <w:rPr>
                <w:rFonts w:cs="Arial"/>
              </w:rPr>
            </w:pPr>
          </w:p>
          <w:p w:rsidR="00E0050B" w:rsidRDefault="00E0050B" w:rsidP="00E972EC">
            <w:pPr>
              <w:jc w:val="center"/>
              <w:rPr>
                <w:rFonts w:cs="Arial"/>
              </w:rPr>
            </w:pPr>
          </w:p>
          <w:p w:rsidR="00E1041A" w:rsidRDefault="00E1041A" w:rsidP="00E972EC">
            <w:pPr>
              <w:jc w:val="center"/>
              <w:rPr>
                <w:rFonts w:cs="Arial"/>
              </w:rPr>
            </w:pPr>
          </w:p>
          <w:p w:rsidR="008946A4" w:rsidRDefault="008946A4" w:rsidP="00E972EC">
            <w:pPr>
              <w:jc w:val="center"/>
              <w:rPr>
                <w:rFonts w:cs="Arial"/>
              </w:rPr>
            </w:pPr>
          </w:p>
          <w:p w:rsidR="008946A4" w:rsidRDefault="008946A4" w:rsidP="00E972EC">
            <w:pPr>
              <w:jc w:val="center"/>
              <w:rPr>
                <w:rFonts w:cs="Arial"/>
              </w:rPr>
            </w:pPr>
          </w:p>
          <w:p w:rsidR="00FB407D" w:rsidRDefault="00FB407D" w:rsidP="00E972EC">
            <w:pPr>
              <w:jc w:val="center"/>
              <w:rPr>
                <w:rFonts w:cs="Arial"/>
              </w:rPr>
            </w:pPr>
          </w:p>
          <w:p w:rsidR="008946A4" w:rsidRDefault="008946A4" w:rsidP="00E972EC">
            <w:pPr>
              <w:jc w:val="center"/>
              <w:rPr>
                <w:rFonts w:cs="Arial"/>
              </w:rPr>
            </w:pPr>
          </w:p>
          <w:p w:rsidR="00BE2520" w:rsidRDefault="00BE2520" w:rsidP="00E972EC">
            <w:pPr>
              <w:jc w:val="center"/>
              <w:rPr>
                <w:rFonts w:cs="Arial"/>
              </w:rPr>
            </w:pPr>
          </w:p>
          <w:p w:rsidR="00BE2520" w:rsidRDefault="00BE2520"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BA14AC" w:rsidRDefault="00BA14AC" w:rsidP="00E972EC">
            <w:pPr>
              <w:jc w:val="center"/>
              <w:rPr>
                <w:rFonts w:cs="Arial"/>
              </w:rPr>
            </w:pPr>
          </w:p>
          <w:p w:rsidR="00DB56C8" w:rsidRDefault="00DB56C8" w:rsidP="00E972EC">
            <w:pPr>
              <w:jc w:val="center"/>
              <w:rPr>
                <w:rFonts w:cs="Arial"/>
                <w:sz w:val="18"/>
                <w:szCs w:val="18"/>
              </w:rPr>
            </w:pPr>
          </w:p>
          <w:p w:rsidR="00DB56C8" w:rsidRDefault="00DB56C8" w:rsidP="00E972EC">
            <w:pPr>
              <w:jc w:val="center"/>
              <w:rPr>
                <w:rFonts w:cs="Arial"/>
                <w:sz w:val="18"/>
                <w:szCs w:val="18"/>
              </w:rPr>
            </w:pPr>
          </w:p>
          <w:p w:rsidR="00DB56C8" w:rsidRPr="00BA14AC" w:rsidRDefault="00BA14AC" w:rsidP="00E972EC">
            <w:pPr>
              <w:jc w:val="center"/>
              <w:rPr>
                <w:rFonts w:cs="Arial"/>
              </w:rPr>
            </w:pPr>
            <w:r>
              <w:rPr>
                <w:rFonts w:cs="Arial"/>
              </w:rPr>
              <w:t>GA</w:t>
            </w:r>
          </w:p>
          <w:p w:rsidR="00DB56C8" w:rsidRDefault="00DB56C8" w:rsidP="00E972EC">
            <w:pPr>
              <w:jc w:val="center"/>
              <w:rPr>
                <w:rFonts w:cs="Arial"/>
                <w:sz w:val="18"/>
                <w:szCs w:val="18"/>
              </w:rPr>
            </w:pPr>
          </w:p>
          <w:p w:rsidR="00DB56C8" w:rsidRDefault="00DB56C8" w:rsidP="00E972EC">
            <w:pPr>
              <w:jc w:val="center"/>
              <w:rPr>
                <w:rFonts w:cs="Arial"/>
              </w:rPr>
            </w:pPr>
          </w:p>
          <w:p w:rsidR="001A539C" w:rsidRPr="00A718BD" w:rsidRDefault="001A539C" w:rsidP="00E972EC">
            <w:pPr>
              <w:jc w:val="center"/>
              <w:rPr>
                <w:rFonts w:cs="Arial"/>
              </w:rPr>
            </w:pPr>
          </w:p>
          <w:p w:rsidR="00DB56C8" w:rsidRDefault="00DB56C8" w:rsidP="00E972EC">
            <w:pPr>
              <w:jc w:val="center"/>
              <w:rPr>
                <w:rFonts w:cs="Arial"/>
                <w:sz w:val="18"/>
                <w:szCs w:val="18"/>
              </w:rPr>
            </w:pPr>
          </w:p>
          <w:p w:rsidR="001A539C" w:rsidRDefault="001A539C" w:rsidP="001A539C">
            <w:pPr>
              <w:jc w:val="center"/>
              <w:rPr>
                <w:rFonts w:cs="Arial"/>
                <w:sz w:val="18"/>
                <w:szCs w:val="18"/>
              </w:rPr>
            </w:pPr>
            <w:r>
              <w:rPr>
                <w:rFonts w:cs="Arial"/>
              </w:rPr>
              <w:t>MJ</w:t>
            </w:r>
          </w:p>
          <w:p w:rsidR="008946A4" w:rsidRDefault="008946A4" w:rsidP="00E972EC">
            <w:pPr>
              <w:jc w:val="center"/>
              <w:rPr>
                <w:rFonts w:cs="Arial"/>
              </w:rPr>
            </w:pPr>
          </w:p>
          <w:p w:rsidR="008946A4" w:rsidRDefault="008946A4" w:rsidP="00E972EC">
            <w:pPr>
              <w:jc w:val="center"/>
              <w:rPr>
                <w:rFonts w:cs="Arial"/>
              </w:rPr>
            </w:pPr>
          </w:p>
          <w:p w:rsidR="008946A4" w:rsidRPr="00BB74CF" w:rsidRDefault="008946A4" w:rsidP="00E972EC">
            <w:pPr>
              <w:jc w:val="center"/>
              <w:rPr>
                <w:rFonts w:cs="Arial"/>
                <w:sz w:val="32"/>
                <w:szCs w:val="32"/>
              </w:rPr>
            </w:pPr>
          </w:p>
          <w:p w:rsidR="00F50245" w:rsidRDefault="00F50245" w:rsidP="00E972EC">
            <w:pPr>
              <w:jc w:val="center"/>
              <w:rPr>
                <w:rFonts w:cs="Arial"/>
              </w:rPr>
            </w:pPr>
          </w:p>
          <w:p w:rsidR="00F50245" w:rsidRDefault="00F50245" w:rsidP="00E972EC">
            <w:pPr>
              <w:jc w:val="center"/>
              <w:rPr>
                <w:rFonts w:cs="Arial"/>
              </w:rPr>
            </w:pPr>
          </w:p>
          <w:p w:rsidR="00A718BD" w:rsidRDefault="00A718BD" w:rsidP="00E972EC">
            <w:pPr>
              <w:jc w:val="center"/>
              <w:rPr>
                <w:rFonts w:cs="Arial"/>
              </w:rPr>
            </w:pPr>
          </w:p>
          <w:p w:rsidR="005C5CF5" w:rsidRDefault="009433B6" w:rsidP="005C5CF5">
            <w:pPr>
              <w:jc w:val="center"/>
              <w:rPr>
                <w:rFonts w:cs="Arial"/>
              </w:rPr>
            </w:pPr>
            <w:r>
              <w:rPr>
                <w:rFonts w:cs="Arial"/>
              </w:rPr>
              <w:t>SD</w:t>
            </w:r>
          </w:p>
          <w:p w:rsidR="006B5428" w:rsidRDefault="006B5428" w:rsidP="005C5CF5">
            <w:pPr>
              <w:jc w:val="center"/>
              <w:rPr>
                <w:rFonts w:cs="Arial"/>
              </w:rPr>
            </w:pPr>
          </w:p>
          <w:p w:rsidR="006B5428" w:rsidRDefault="006B5428" w:rsidP="005C5CF5">
            <w:pPr>
              <w:jc w:val="center"/>
              <w:rPr>
                <w:rFonts w:cs="Arial"/>
              </w:rPr>
            </w:pPr>
          </w:p>
          <w:p w:rsidR="005C5CF5" w:rsidRPr="005C5CF5" w:rsidRDefault="005C5CF5" w:rsidP="005C5CF5">
            <w:pPr>
              <w:jc w:val="center"/>
              <w:rPr>
                <w:rFonts w:cs="Arial"/>
              </w:rPr>
            </w:pPr>
          </w:p>
          <w:p w:rsidR="00927485" w:rsidRPr="005C5CF5" w:rsidRDefault="00927485" w:rsidP="005C5CF5">
            <w:pPr>
              <w:jc w:val="center"/>
              <w:rPr>
                <w:rFonts w:cs="Arial"/>
              </w:rPr>
            </w:pPr>
          </w:p>
          <w:p w:rsidR="005C5CF5" w:rsidRDefault="005C5CF5" w:rsidP="005C5CF5">
            <w:pPr>
              <w:jc w:val="center"/>
              <w:rPr>
                <w:rFonts w:cs="Arial"/>
              </w:rPr>
            </w:pPr>
          </w:p>
          <w:p w:rsidR="003D18EF" w:rsidRDefault="003D18EF" w:rsidP="005C5CF5">
            <w:pPr>
              <w:jc w:val="center"/>
              <w:rPr>
                <w:rFonts w:cs="Arial"/>
              </w:rPr>
            </w:pPr>
          </w:p>
          <w:p w:rsidR="003D18EF" w:rsidRDefault="003D18EF" w:rsidP="005C5CF5">
            <w:pPr>
              <w:jc w:val="center"/>
              <w:rPr>
                <w:rFonts w:cs="Arial"/>
              </w:rPr>
            </w:pPr>
          </w:p>
          <w:p w:rsidR="003D18EF" w:rsidRDefault="003D18EF" w:rsidP="005C5CF5">
            <w:pPr>
              <w:jc w:val="center"/>
              <w:rPr>
                <w:rFonts w:cs="Arial"/>
              </w:rPr>
            </w:pPr>
          </w:p>
          <w:p w:rsidR="005C5CF5" w:rsidRDefault="000C78F3" w:rsidP="005C5CF5">
            <w:pPr>
              <w:jc w:val="center"/>
              <w:rPr>
                <w:rFonts w:cs="Arial"/>
              </w:rPr>
            </w:pPr>
            <w:r>
              <w:rPr>
                <w:rFonts w:cs="Arial"/>
              </w:rPr>
              <w:t>MJ</w:t>
            </w:r>
          </w:p>
          <w:p w:rsidR="00A04073" w:rsidRDefault="00A04073" w:rsidP="005C5CF5">
            <w:pPr>
              <w:jc w:val="center"/>
              <w:rPr>
                <w:rFonts w:cs="Arial"/>
              </w:rPr>
            </w:pPr>
          </w:p>
          <w:p w:rsidR="00A04073" w:rsidRPr="005C5CF5" w:rsidRDefault="00A04073" w:rsidP="005C5CF5">
            <w:pPr>
              <w:jc w:val="center"/>
              <w:rPr>
                <w:rFonts w:cs="Arial"/>
              </w:rPr>
            </w:pPr>
          </w:p>
          <w:p w:rsidR="00E55D70" w:rsidRDefault="00E55D70" w:rsidP="005C5CF5">
            <w:pPr>
              <w:jc w:val="center"/>
              <w:rPr>
                <w:rFonts w:cs="Arial"/>
              </w:rPr>
            </w:pPr>
          </w:p>
          <w:p w:rsidR="00F50245" w:rsidRDefault="00F50245" w:rsidP="005C5CF5">
            <w:pPr>
              <w:jc w:val="center"/>
              <w:rPr>
                <w:rFonts w:cs="Arial"/>
              </w:rPr>
            </w:pPr>
          </w:p>
          <w:p w:rsidR="00A718BD" w:rsidRDefault="00A718BD" w:rsidP="005C5CF5">
            <w:pPr>
              <w:jc w:val="center"/>
              <w:rPr>
                <w:rFonts w:cs="Arial"/>
              </w:rPr>
            </w:pPr>
          </w:p>
          <w:p w:rsidR="00A718BD" w:rsidRDefault="009433B6" w:rsidP="005C5CF5">
            <w:pPr>
              <w:jc w:val="center"/>
              <w:rPr>
                <w:rFonts w:cs="Arial"/>
              </w:rPr>
            </w:pPr>
            <w:r>
              <w:rPr>
                <w:rFonts w:cs="Arial"/>
              </w:rPr>
              <w:t>BM</w:t>
            </w:r>
          </w:p>
          <w:p w:rsidR="00A718BD" w:rsidRDefault="00A718BD" w:rsidP="005C5CF5">
            <w:pPr>
              <w:jc w:val="center"/>
              <w:rPr>
                <w:rFonts w:cs="Arial"/>
              </w:rPr>
            </w:pPr>
          </w:p>
          <w:p w:rsidR="006B5428" w:rsidRDefault="006B5428" w:rsidP="005C5CF5">
            <w:pPr>
              <w:jc w:val="center"/>
              <w:rPr>
                <w:rFonts w:cs="Arial"/>
              </w:rPr>
            </w:pPr>
          </w:p>
          <w:p w:rsidR="006B5428" w:rsidRDefault="006B5428" w:rsidP="005C5CF5">
            <w:pPr>
              <w:jc w:val="center"/>
              <w:rPr>
                <w:rFonts w:cs="Arial"/>
              </w:rPr>
            </w:pPr>
          </w:p>
          <w:p w:rsidR="006B5428" w:rsidRDefault="006B5428" w:rsidP="005C5CF5">
            <w:pPr>
              <w:jc w:val="center"/>
              <w:rPr>
                <w:rFonts w:cs="Arial"/>
              </w:rPr>
            </w:pPr>
          </w:p>
          <w:p w:rsidR="006B5428" w:rsidRDefault="006B5428" w:rsidP="005C5CF5">
            <w:pPr>
              <w:jc w:val="center"/>
              <w:rPr>
                <w:rFonts w:cs="Arial"/>
              </w:rPr>
            </w:pPr>
          </w:p>
          <w:p w:rsidR="00E55D70" w:rsidRDefault="00E55D70" w:rsidP="005C5CF5">
            <w:pPr>
              <w:jc w:val="center"/>
              <w:rPr>
                <w:rFonts w:cs="Arial"/>
              </w:rPr>
            </w:pPr>
          </w:p>
          <w:p w:rsidR="00927485" w:rsidRDefault="00927485" w:rsidP="005C5CF5">
            <w:pPr>
              <w:jc w:val="center"/>
              <w:rPr>
                <w:rFonts w:cs="Arial"/>
              </w:rPr>
            </w:pPr>
          </w:p>
          <w:p w:rsidR="00F50245" w:rsidRDefault="00F50245" w:rsidP="005C5CF5">
            <w:pPr>
              <w:jc w:val="center"/>
              <w:rPr>
                <w:rFonts w:cs="Arial"/>
              </w:rPr>
            </w:pPr>
          </w:p>
          <w:p w:rsidR="00F50245" w:rsidRDefault="00F50245" w:rsidP="005C5CF5">
            <w:pPr>
              <w:jc w:val="center"/>
              <w:rPr>
                <w:rFonts w:cs="Arial"/>
              </w:rPr>
            </w:pPr>
          </w:p>
          <w:p w:rsidR="00E55D70" w:rsidRDefault="00E55D70" w:rsidP="005C5CF5">
            <w:pPr>
              <w:jc w:val="center"/>
              <w:rPr>
                <w:rFonts w:cs="Arial"/>
              </w:rPr>
            </w:pPr>
          </w:p>
          <w:p w:rsidR="00E55D70" w:rsidRDefault="00E55D70" w:rsidP="005C5CF5">
            <w:pPr>
              <w:jc w:val="center"/>
              <w:rPr>
                <w:rFonts w:cs="Arial"/>
              </w:rPr>
            </w:pPr>
          </w:p>
          <w:p w:rsidR="00E55D70" w:rsidRDefault="00E55D70" w:rsidP="005C5CF5">
            <w:pPr>
              <w:jc w:val="center"/>
              <w:rPr>
                <w:rFonts w:cs="Arial"/>
              </w:rPr>
            </w:pPr>
          </w:p>
          <w:p w:rsidR="00E55D70" w:rsidRDefault="009433B6" w:rsidP="005C5CF5">
            <w:pPr>
              <w:jc w:val="center"/>
              <w:rPr>
                <w:rFonts w:cs="Arial"/>
              </w:rPr>
            </w:pPr>
            <w:r>
              <w:rPr>
                <w:rFonts w:cs="Arial"/>
              </w:rPr>
              <w:t>GA</w:t>
            </w:r>
          </w:p>
          <w:p w:rsidR="00E55D70" w:rsidRDefault="00E55D70" w:rsidP="005C5CF5">
            <w:pPr>
              <w:jc w:val="center"/>
              <w:rPr>
                <w:rFonts w:cs="Arial"/>
              </w:rPr>
            </w:pPr>
          </w:p>
          <w:p w:rsidR="00E55D70" w:rsidRDefault="00E55D70" w:rsidP="005C5CF5">
            <w:pPr>
              <w:jc w:val="center"/>
              <w:rPr>
                <w:rFonts w:cs="Arial"/>
              </w:rPr>
            </w:pPr>
          </w:p>
          <w:p w:rsidR="00E55D70" w:rsidRDefault="00E55D70" w:rsidP="005C5CF5">
            <w:pPr>
              <w:jc w:val="center"/>
              <w:rPr>
                <w:rFonts w:cs="Arial"/>
              </w:rPr>
            </w:pPr>
          </w:p>
          <w:p w:rsidR="00E55D70" w:rsidRDefault="00E55D70" w:rsidP="005C5CF5">
            <w:pPr>
              <w:jc w:val="center"/>
              <w:rPr>
                <w:rFonts w:cs="Arial"/>
              </w:rPr>
            </w:pPr>
          </w:p>
          <w:p w:rsidR="00E55D70" w:rsidRDefault="00DA07AD" w:rsidP="005C5CF5">
            <w:pPr>
              <w:jc w:val="center"/>
              <w:rPr>
                <w:rFonts w:cs="Arial"/>
              </w:rPr>
            </w:pPr>
            <w:r>
              <w:rPr>
                <w:rFonts w:cs="Arial"/>
              </w:rPr>
              <w:t>NS</w:t>
            </w:r>
          </w:p>
          <w:p w:rsidR="00E55D70" w:rsidRDefault="00E55D70" w:rsidP="005C5CF5">
            <w:pPr>
              <w:jc w:val="center"/>
              <w:rPr>
                <w:rFonts w:cs="Arial"/>
              </w:rPr>
            </w:pPr>
          </w:p>
          <w:p w:rsidR="00E55D70" w:rsidRDefault="00E55D70" w:rsidP="005C5CF5">
            <w:pPr>
              <w:jc w:val="center"/>
              <w:rPr>
                <w:rFonts w:cs="Arial"/>
              </w:rPr>
            </w:pPr>
          </w:p>
          <w:p w:rsidR="00E55D70" w:rsidRDefault="00E55D70" w:rsidP="005C5CF5">
            <w:pPr>
              <w:jc w:val="center"/>
              <w:rPr>
                <w:rFonts w:cs="Arial"/>
              </w:rPr>
            </w:pPr>
          </w:p>
          <w:p w:rsidR="00F42D26" w:rsidRDefault="00F42D26" w:rsidP="005C5CF5">
            <w:pPr>
              <w:jc w:val="center"/>
              <w:rPr>
                <w:rFonts w:cs="Arial"/>
              </w:rPr>
            </w:pPr>
          </w:p>
          <w:p w:rsidR="00DB6E1B" w:rsidRDefault="00DB6E1B" w:rsidP="005C5CF5">
            <w:pPr>
              <w:jc w:val="center"/>
              <w:rPr>
                <w:rFonts w:cs="Arial"/>
              </w:rPr>
            </w:pPr>
          </w:p>
          <w:p w:rsidR="00DB6E1B" w:rsidRDefault="00DB6E1B" w:rsidP="005C5CF5">
            <w:pPr>
              <w:jc w:val="center"/>
              <w:rPr>
                <w:rFonts w:cs="Arial"/>
              </w:rPr>
            </w:pPr>
          </w:p>
          <w:p w:rsidR="00DB6E1B" w:rsidRDefault="00DB6E1B" w:rsidP="005C5CF5">
            <w:pPr>
              <w:jc w:val="center"/>
              <w:rPr>
                <w:rFonts w:cs="Arial"/>
              </w:rPr>
            </w:pPr>
          </w:p>
          <w:p w:rsidR="00DB6E1B" w:rsidRDefault="00DB6E1B" w:rsidP="005C5CF5">
            <w:pPr>
              <w:jc w:val="center"/>
              <w:rPr>
                <w:rFonts w:cs="Arial"/>
              </w:rPr>
            </w:pPr>
          </w:p>
          <w:p w:rsidR="00F42D26" w:rsidRDefault="00F42D26" w:rsidP="005C5CF5">
            <w:pPr>
              <w:jc w:val="center"/>
              <w:rPr>
                <w:rFonts w:cs="Arial"/>
              </w:rPr>
            </w:pPr>
          </w:p>
          <w:p w:rsidR="00F42D26" w:rsidRDefault="00F42D26" w:rsidP="005C5CF5">
            <w:pPr>
              <w:jc w:val="center"/>
              <w:rPr>
                <w:rFonts w:cs="Arial"/>
              </w:rPr>
            </w:pPr>
          </w:p>
          <w:p w:rsidR="00F42D26" w:rsidRDefault="00F42D26" w:rsidP="005C5CF5">
            <w:pPr>
              <w:jc w:val="center"/>
              <w:rPr>
                <w:rFonts w:cs="Arial"/>
              </w:rPr>
            </w:pPr>
          </w:p>
          <w:p w:rsidR="00F42D26" w:rsidRDefault="00F42D26" w:rsidP="005C5CF5">
            <w:pPr>
              <w:jc w:val="center"/>
              <w:rPr>
                <w:rFonts w:cs="Arial"/>
              </w:rPr>
            </w:pPr>
          </w:p>
          <w:p w:rsidR="00DA07AD" w:rsidRDefault="00DA07AD" w:rsidP="005C5CF5">
            <w:pPr>
              <w:jc w:val="center"/>
              <w:rPr>
                <w:rFonts w:cs="Arial"/>
              </w:rPr>
            </w:pPr>
          </w:p>
          <w:p w:rsidR="00DA07AD" w:rsidRPr="005C5CF5" w:rsidRDefault="00DA07AD" w:rsidP="005C5CF5">
            <w:pPr>
              <w:jc w:val="center"/>
              <w:rPr>
                <w:rFonts w:cs="Arial"/>
              </w:rPr>
            </w:pPr>
            <w:r>
              <w:rPr>
                <w:rFonts w:cs="Arial"/>
              </w:rPr>
              <w:t>RP</w:t>
            </w:r>
          </w:p>
        </w:tc>
      </w:tr>
    </w:tbl>
    <w:p w:rsidR="00BF3447" w:rsidRDefault="00BF3447" w:rsidP="003331F3">
      <w:pPr>
        <w:jc w:val="center"/>
      </w:pPr>
    </w:p>
    <w:p w:rsidR="00BF3447" w:rsidRDefault="00BF3447" w:rsidP="003331F3">
      <w:pPr>
        <w:jc w:val="center"/>
      </w:pPr>
      <w:r>
        <w:t>.</w:t>
      </w:r>
    </w:p>
    <w:sectPr w:rsidR="00BF3447" w:rsidSect="0069387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ADA" w:rsidRDefault="00336ADA" w:rsidP="001F070E">
      <w:r>
        <w:separator/>
      </w:r>
    </w:p>
  </w:endnote>
  <w:endnote w:type="continuationSeparator" w:id="1">
    <w:p w:rsidR="00336ADA" w:rsidRDefault="00336ADA" w:rsidP="001F0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8B" w:rsidRDefault="00A605FF">
    <w:pPr>
      <w:pStyle w:val="Footer"/>
      <w:jc w:val="center"/>
    </w:pPr>
    <w:r>
      <w:fldChar w:fldCharType="begin"/>
    </w:r>
    <w:r w:rsidR="0056072F">
      <w:instrText xml:space="preserve"> PAGE   \* MERGEFORMAT </w:instrText>
    </w:r>
    <w:r>
      <w:fldChar w:fldCharType="separate"/>
    </w:r>
    <w:r w:rsidR="001A539C">
      <w:rPr>
        <w:noProof/>
      </w:rPr>
      <w:t>3</w:t>
    </w:r>
    <w:r>
      <w:rPr>
        <w:noProof/>
      </w:rPr>
      <w:fldChar w:fldCharType="end"/>
    </w:r>
  </w:p>
  <w:p w:rsidR="00CA2CA7" w:rsidRDefault="00CA2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ADA" w:rsidRDefault="00336ADA" w:rsidP="001F070E">
      <w:r>
        <w:separator/>
      </w:r>
    </w:p>
  </w:footnote>
  <w:footnote w:type="continuationSeparator" w:id="1">
    <w:p w:rsidR="00336ADA" w:rsidRDefault="00336ADA" w:rsidP="001F0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CC2"/>
    <w:multiLevelType w:val="hybridMultilevel"/>
    <w:tmpl w:val="1D4A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A530B"/>
    <w:multiLevelType w:val="hybridMultilevel"/>
    <w:tmpl w:val="4CA23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123D4"/>
    <w:multiLevelType w:val="hybridMultilevel"/>
    <w:tmpl w:val="AE3E1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251CFA"/>
    <w:multiLevelType w:val="hybridMultilevel"/>
    <w:tmpl w:val="E20C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CC31EA"/>
    <w:multiLevelType w:val="hybridMultilevel"/>
    <w:tmpl w:val="59E07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C2A720F"/>
    <w:multiLevelType w:val="hybridMultilevel"/>
    <w:tmpl w:val="0ECC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E66B75"/>
    <w:multiLevelType w:val="multilevel"/>
    <w:tmpl w:val="C58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A972D0"/>
    <w:multiLevelType w:val="hybridMultilevel"/>
    <w:tmpl w:val="CD6E7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983022C"/>
    <w:multiLevelType w:val="hybridMultilevel"/>
    <w:tmpl w:val="0A76A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859347E"/>
    <w:multiLevelType w:val="multilevel"/>
    <w:tmpl w:val="EED4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
  </w:num>
  <w:num w:numId="4">
    <w:abstractNumId w:val="4"/>
  </w:num>
  <w:num w:numId="5">
    <w:abstractNumId w:val="9"/>
  </w:num>
  <w:num w:numId="6">
    <w:abstractNumId w:val="2"/>
  </w:num>
  <w:num w:numId="7">
    <w:abstractNumId w:val="8"/>
  </w:num>
  <w:num w:numId="8">
    <w:abstractNumId w:val="3"/>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07C8B"/>
    <w:rsid w:val="00002EB5"/>
    <w:rsid w:val="00006310"/>
    <w:rsid w:val="00011D73"/>
    <w:rsid w:val="00012B55"/>
    <w:rsid w:val="0001752A"/>
    <w:rsid w:val="0002066F"/>
    <w:rsid w:val="00024726"/>
    <w:rsid w:val="00026312"/>
    <w:rsid w:val="00030B70"/>
    <w:rsid w:val="00030F13"/>
    <w:rsid w:val="00031CB6"/>
    <w:rsid w:val="00033878"/>
    <w:rsid w:val="00041CAF"/>
    <w:rsid w:val="00044A3B"/>
    <w:rsid w:val="00050551"/>
    <w:rsid w:val="00054C07"/>
    <w:rsid w:val="00055990"/>
    <w:rsid w:val="00060ED3"/>
    <w:rsid w:val="00066E07"/>
    <w:rsid w:val="00070D63"/>
    <w:rsid w:val="00075B69"/>
    <w:rsid w:val="0007765A"/>
    <w:rsid w:val="00082094"/>
    <w:rsid w:val="00082DD1"/>
    <w:rsid w:val="00083812"/>
    <w:rsid w:val="00091D6E"/>
    <w:rsid w:val="00095450"/>
    <w:rsid w:val="000A04C7"/>
    <w:rsid w:val="000A0E3F"/>
    <w:rsid w:val="000A1512"/>
    <w:rsid w:val="000A1F3F"/>
    <w:rsid w:val="000A2543"/>
    <w:rsid w:val="000A359F"/>
    <w:rsid w:val="000A5CB1"/>
    <w:rsid w:val="000A65C4"/>
    <w:rsid w:val="000B38C1"/>
    <w:rsid w:val="000B484E"/>
    <w:rsid w:val="000B4A06"/>
    <w:rsid w:val="000B538A"/>
    <w:rsid w:val="000C40E8"/>
    <w:rsid w:val="000C78F3"/>
    <w:rsid w:val="000D7B48"/>
    <w:rsid w:val="000E1D68"/>
    <w:rsid w:val="000F3AB4"/>
    <w:rsid w:val="000F4CE6"/>
    <w:rsid w:val="000F615B"/>
    <w:rsid w:val="001019B0"/>
    <w:rsid w:val="0011519C"/>
    <w:rsid w:val="00121F00"/>
    <w:rsid w:val="0012437A"/>
    <w:rsid w:val="0013021B"/>
    <w:rsid w:val="00140FC3"/>
    <w:rsid w:val="001460BF"/>
    <w:rsid w:val="00151316"/>
    <w:rsid w:val="00165FD2"/>
    <w:rsid w:val="0017280C"/>
    <w:rsid w:val="00174BB6"/>
    <w:rsid w:val="00175CDF"/>
    <w:rsid w:val="001771B7"/>
    <w:rsid w:val="00181DCD"/>
    <w:rsid w:val="00192227"/>
    <w:rsid w:val="00195142"/>
    <w:rsid w:val="00195FDA"/>
    <w:rsid w:val="001A1287"/>
    <w:rsid w:val="001A2AB6"/>
    <w:rsid w:val="001A3509"/>
    <w:rsid w:val="001A3C60"/>
    <w:rsid w:val="001A539C"/>
    <w:rsid w:val="001A670A"/>
    <w:rsid w:val="001A6908"/>
    <w:rsid w:val="001A6E47"/>
    <w:rsid w:val="001B5531"/>
    <w:rsid w:val="001B6C4D"/>
    <w:rsid w:val="001B7026"/>
    <w:rsid w:val="001B759E"/>
    <w:rsid w:val="001C1882"/>
    <w:rsid w:val="001C3FC9"/>
    <w:rsid w:val="001C597A"/>
    <w:rsid w:val="001C617F"/>
    <w:rsid w:val="001D0AAE"/>
    <w:rsid w:val="001E45DA"/>
    <w:rsid w:val="001E6B6A"/>
    <w:rsid w:val="001E7587"/>
    <w:rsid w:val="001F070E"/>
    <w:rsid w:val="001F0A4B"/>
    <w:rsid w:val="001F0A96"/>
    <w:rsid w:val="001F1D04"/>
    <w:rsid w:val="001F279C"/>
    <w:rsid w:val="001F2F00"/>
    <w:rsid w:val="001F6236"/>
    <w:rsid w:val="0020017B"/>
    <w:rsid w:val="00200A58"/>
    <w:rsid w:val="00202B06"/>
    <w:rsid w:val="00204047"/>
    <w:rsid w:val="0020706E"/>
    <w:rsid w:val="00211890"/>
    <w:rsid w:val="002120B2"/>
    <w:rsid w:val="0021586E"/>
    <w:rsid w:val="002215A3"/>
    <w:rsid w:val="002259D7"/>
    <w:rsid w:val="00226FD6"/>
    <w:rsid w:val="00230764"/>
    <w:rsid w:val="00233F25"/>
    <w:rsid w:val="00237C2C"/>
    <w:rsid w:val="00240ADE"/>
    <w:rsid w:val="00241152"/>
    <w:rsid w:val="0024143D"/>
    <w:rsid w:val="002445DB"/>
    <w:rsid w:val="00247FE6"/>
    <w:rsid w:val="0025396B"/>
    <w:rsid w:val="0025683F"/>
    <w:rsid w:val="0026066B"/>
    <w:rsid w:val="002631AC"/>
    <w:rsid w:val="00264D47"/>
    <w:rsid w:val="00265AD2"/>
    <w:rsid w:val="00265BCF"/>
    <w:rsid w:val="00265EBB"/>
    <w:rsid w:val="002703CF"/>
    <w:rsid w:val="002720A9"/>
    <w:rsid w:val="00273B6F"/>
    <w:rsid w:val="00273F02"/>
    <w:rsid w:val="0027452A"/>
    <w:rsid w:val="00275DBC"/>
    <w:rsid w:val="002802D5"/>
    <w:rsid w:val="00280514"/>
    <w:rsid w:val="00281276"/>
    <w:rsid w:val="00284A01"/>
    <w:rsid w:val="002863D0"/>
    <w:rsid w:val="00286AE1"/>
    <w:rsid w:val="00291654"/>
    <w:rsid w:val="00291C74"/>
    <w:rsid w:val="00291FF7"/>
    <w:rsid w:val="002934DF"/>
    <w:rsid w:val="00293B61"/>
    <w:rsid w:val="002942FD"/>
    <w:rsid w:val="002959C2"/>
    <w:rsid w:val="002A1160"/>
    <w:rsid w:val="002A792C"/>
    <w:rsid w:val="002A7FDC"/>
    <w:rsid w:val="002B22E8"/>
    <w:rsid w:val="002B2EBB"/>
    <w:rsid w:val="002B4661"/>
    <w:rsid w:val="002B4AB5"/>
    <w:rsid w:val="002B704E"/>
    <w:rsid w:val="002B738A"/>
    <w:rsid w:val="002B7C86"/>
    <w:rsid w:val="002C1923"/>
    <w:rsid w:val="002C2C69"/>
    <w:rsid w:val="002C317E"/>
    <w:rsid w:val="002C32A8"/>
    <w:rsid w:val="002C3E28"/>
    <w:rsid w:val="002C6E27"/>
    <w:rsid w:val="002D20A3"/>
    <w:rsid w:val="002D4FF3"/>
    <w:rsid w:val="002D63E5"/>
    <w:rsid w:val="002E022F"/>
    <w:rsid w:val="002E1EC8"/>
    <w:rsid w:val="002E3B20"/>
    <w:rsid w:val="002E3B83"/>
    <w:rsid w:val="002E6ED0"/>
    <w:rsid w:val="002F0D0B"/>
    <w:rsid w:val="002F15E3"/>
    <w:rsid w:val="002F2152"/>
    <w:rsid w:val="0030358C"/>
    <w:rsid w:val="00304840"/>
    <w:rsid w:val="0030542C"/>
    <w:rsid w:val="0031705F"/>
    <w:rsid w:val="003175DF"/>
    <w:rsid w:val="00330051"/>
    <w:rsid w:val="0033105E"/>
    <w:rsid w:val="003316A8"/>
    <w:rsid w:val="003331F3"/>
    <w:rsid w:val="0033323B"/>
    <w:rsid w:val="00333C5E"/>
    <w:rsid w:val="0033459A"/>
    <w:rsid w:val="00336A49"/>
    <w:rsid w:val="00336ADA"/>
    <w:rsid w:val="00337261"/>
    <w:rsid w:val="00342A06"/>
    <w:rsid w:val="00342C12"/>
    <w:rsid w:val="00345FBD"/>
    <w:rsid w:val="00346E2C"/>
    <w:rsid w:val="00352782"/>
    <w:rsid w:val="00356CDF"/>
    <w:rsid w:val="00356F28"/>
    <w:rsid w:val="00357B29"/>
    <w:rsid w:val="00360EBC"/>
    <w:rsid w:val="00360ECA"/>
    <w:rsid w:val="0036100B"/>
    <w:rsid w:val="003628FA"/>
    <w:rsid w:val="00364EBC"/>
    <w:rsid w:val="003659ED"/>
    <w:rsid w:val="00366BC3"/>
    <w:rsid w:val="00372F22"/>
    <w:rsid w:val="0037775C"/>
    <w:rsid w:val="0038054D"/>
    <w:rsid w:val="00384943"/>
    <w:rsid w:val="00390BA2"/>
    <w:rsid w:val="00393FB0"/>
    <w:rsid w:val="0039452C"/>
    <w:rsid w:val="003960FF"/>
    <w:rsid w:val="00396E51"/>
    <w:rsid w:val="003A0204"/>
    <w:rsid w:val="003A0470"/>
    <w:rsid w:val="003A490E"/>
    <w:rsid w:val="003A4D9F"/>
    <w:rsid w:val="003A68EA"/>
    <w:rsid w:val="003A6C3D"/>
    <w:rsid w:val="003B5C47"/>
    <w:rsid w:val="003C16F0"/>
    <w:rsid w:val="003C2C55"/>
    <w:rsid w:val="003C2D0C"/>
    <w:rsid w:val="003C5A90"/>
    <w:rsid w:val="003D18EF"/>
    <w:rsid w:val="003D77C5"/>
    <w:rsid w:val="003E34A1"/>
    <w:rsid w:val="003E4D54"/>
    <w:rsid w:val="003E4ED9"/>
    <w:rsid w:val="003E6ECF"/>
    <w:rsid w:val="003F01B5"/>
    <w:rsid w:val="003F2EED"/>
    <w:rsid w:val="003F665F"/>
    <w:rsid w:val="004008F9"/>
    <w:rsid w:val="00400FA5"/>
    <w:rsid w:val="00404D2C"/>
    <w:rsid w:val="00405FB6"/>
    <w:rsid w:val="00411693"/>
    <w:rsid w:val="004148AA"/>
    <w:rsid w:val="00416129"/>
    <w:rsid w:val="0042086C"/>
    <w:rsid w:val="00420DDB"/>
    <w:rsid w:val="00421E56"/>
    <w:rsid w:val="00421EA1"/>
    <w:rsid w:val="00422C00"/>
    <w:rsid w:val="004230EA"/>
    <w:rsid w:val="00437804"/>
    <w:rsid w:val="00440E4E"/>
    <w:rsid w:val="00441FBE"/>
    <w:rsid w:val="004420AE"/>
    <w:rsid w:val="004430EF"/>
    <w:rsid w:val="0044433E"/>
    <w:rsid w:val="00446209"/>
    <w:rsid w:val="004478B0"/>
    <w:rsid w:val="004503CA"/>
    <w:rsid w:val="0045204B"/>
    <w:rsid w:val="004522D3"/>
    <w:rsid w:val="00452FAE"/>
    <w:rsid w:val="00454CE3"/>
    <w:rsid w:val="00454FD8"/>
    <w:rsid w:val="00455C83"/>
    <w:rsid w:val="00457368"/>
    <w:rsid w:val="004603DB"/>
    <w:rsid w:val="004644E2"/>
    <w:rsid w:val="00465893"/>
    <w:rsid w:val="00472679"/>
    <w:rsid w:val="00475720"/>
    <w:rsid w:val="004824AB"/>
    <w:rsid w:val="004854DC"/>
    <w:rsid w:val="00486EDF"/>
    <w:rsid w:val="00487FFD"/>
    <w:rsid w:val="00490A82"/>
    <w:rsid w:val="00494269"/>
    <w:rsid w:val="00496B04"/>
    <w:rsid w:val="004A1B03"/>
    <w:rsid w:val="004A5B2D"/>
    <w:rsid w:val="004B10D5"/>
    <w:rsid w:val="004B2467"/>
    <w:rsid w:val="004B3F79"/>
    <w:rsid w:val="004C64F8"/>
    <w:rsid w:val="004D0DCB"/>
    <w:rsid w:val="004D2816"/>
    <w:rsid w:val="004E1268"/>
    <w:rsid w:val="004E180D"/>
    <w:rsid w:val="004E1C0E"/>
    <w:rsid w:val="004E376A"/>
    <w:rsid w:val="004E7D22"/>
    <w:rsid w:val="004F1C45"/>
    <w:rsid w:val="004F2E4D"/>
    <w:rsid w:val="004F3323"/>
    <w:rsid w:val="004F49E3"/>
    <w:rsid w:val="004F4A12"/>
    <w:rsid w:val="00502575"/>
    <w:rsid w:val="005044C5"/>
    <w:rsid w:val="005079E5"/>
    <w:rsid w:val="005144CF"/>
    <w:rsid w:val="00516D62"/>
    <w:rsid w:val="00517942"/>
    <w:rsid w:val="00527174"/>
    <w:rsid w:val="00531631"/>
    <w:rsid w:val="00532731"/>
    <w:rsid w:val="00533485"/>
    <w:rsid w:val="00535948"/>
    <w:rsid w:val="00535B8A"/>
    <w:rsid w:val="00540981"/>
    <w:rsid w:val="00541FF5"/>
    <w:rsid w:val="0054210C"/>
    <w:rsid w:val="00542E80"/>
    <w:rsid w:val="00545207"/>
    <w:rsid w:val="00545635"/>
    <w:rsid w:val="0054572A"/>
    <w:rsid w:val="00546A78"/>
    <w:rsid w:val="005520E3"/>
    <w:rsid w:val="00552748"/>
    <w:rsid w:val="00552EFB"/>
    <w:rsid w:val="0056072F"/>
    <w:rsid w:val="00562962"/>
    <w:rsid w:val="00565523"/>
    <w:rsid w:val="00567F08"/>
    <w:rsid w:val="00570645"/>
    <w:rsid w:val="00572ADF"/>
    <w:rsid w:val="0057373A"/>
    <w:rsid w:val="00576181"/>
    <w:rsid w:val="00577793"/>
    <w:rsid w:val="00584AF8"/>
    <w:rsid w:val="0058640E"/>
    <w:rsid w:val="0058641D"/>
    <w:rsid w:val="00597057"/>
    <w:rsid w:val="005A4875"/>
    <w:rsid w:val="005B10EE"/>
    <w:rsid w:val="005B3DDD"/>
    <w:rsid w:val="005B57FB"/>
    <w:rsid w:val="005B75B4"/>
    <w:rsid w:val="005C5CF5"/>
    <w:rsid w:val="005D6E9B"/>
    <w:rsid w:val="005E0D14"/>
    <w:rsid w:val="005E198B"/>
    <w:rsid w:val="005E1BDA"/>
    <w:rsid w:val="005E1EA4"/>
    <w:rsid w:val="005E5363"/>
    <w:rsid w:val="005E5DA0"/>
    <w:rsid w:val="005E7A1E"/>
    <w:rsid w:val="005E7AD6"/>
    <w:rsid w:val="005F0B83"/>
    <w:rsid w:val="005F18A6"/>
    <w:rsid w:val="005F2AD4"/>
    <w:rsid w:val="005F56CF"/>
    <w:rsid w:val="005F5D76"/>
    <w:rsid w:val="005F71B2"/>
    <w:rsid w:val="00602924"/>
    <w:rsid w:val="00605139"/>
    <w:rsid w:val="00607826"/>
    <w:rsid w:val="00610414"/>
    <w:rsid w:val="00611CC5"/>
    <w:rsid w:val="0061639B"/>
    <w:rsid w:val="00617082"/>
    <w:rsid w:val="006201D6"/>
    <w:rsid w:val="0062044C"/>
    <w:rsid w:val="00622B8B"/>
    <w:rsid w:val="00624EBB"/>
    <w:rsid w:val="00634B95"/>
    <w:rsid w:val="00635A4C"/>
    <w:rsid w:val="0064225C"/>
    <w:rsid w:val="006427E5"/>
    <w:rsid w:val="0064394A"/>
    <w:rsid w:val="00644B79"/>
    <w:rsid w:val="00650643"/>
    <w:rsid w:val="00650D28"/>
    <w:rsid w:val="0065288B"/>
    <w:rsid w:val="00653CE1"/>
    <w:rsid w:val="006547A0"/>
    <w:rsid w:val="00657399"/>
    <w:rsid w:val="00657620"/>
    <w:rsid w:val="006607D5"/>
    <w:rsid w:val="00661AF2"/>
    <w:rsid w:val="00670BF4"/>
    <w:rsid w:val="00675D92"/>
    <w:rsid w:val="00676F17"/>
    <w:rsid w:val="006806C3"/>
    <w:rsid w:val="006818F8"/>
    <w:rsid w:val="0068498E"/>
    <w:rsid w:val="00684A86"/>
    <w:rsid w:val="00693876"/>
    <w:rsid w:val="0069559A"/>
    <w:rsid w:val="006971A6"/>
    <w:rsid w:val="006A2C3A"/>
    <w:rsid w:val="006A2F1E"/>
    <w:rsid w:val="006A2FEA"/>
    <w:rsid w:val="006A332D"/>
    <w:rsid w:val="006A46E6"/>
    <w:rsid w:val="006A6EAF"/>
    <w:rsid w:val="006B02C5"/>
    <w:rsid w:val="006B0B46"/>
    <w:rsid w:val="006B269F"/>
    <w:rsid w:val="006B34BE"/>
    <w:rsid w:val="006B36E2"/>
    <w:rsid w:val="006B42D4"/>
    <w:rsid w:val="006B5157"/>
    <w:rsid w:val="006B5428"/>
    <w:rsid w:val="006B5AB9"/>
    <w:rsid w:val="006B63C6"/>
    <w:rsid w:val="006B6C6E"/>
    <w:rsid w:val="006C1F47"/>
    <w:rsid w:val="006C2277"/>
    <w:rsid w:val="006C2EEE"/>
    <w:rsid w:val="006C325F"/>
    <w:rsid w:val="006C376C"/>
    <w:rsid w:val="006C48A0"/>
    <w:rsid w:val="006C7D46"/>
    <w:rsid w:val="006D1A88"/>
    <w:rsid w:val="006D4878"/>
    <w:rsid w:val="006D4CFD"/>
    <w:rsid w:val="006D539E"/>
    <w:rsid w:val="006E420D"/>
    <w:rsid w:val="006E59F1"/>
    <w:rsid w:val="006E6461"/>
    <w:rsid w:val="006E660E"/>
    <w:rsid w:val="006F46D9"/>
    <w:rsid w:val="00701DBD"/>
    <w:rsid w:val="007031A8"/>
    <w:rsid w:val="007043F7"/>
    <w:rsid w:val="007074D7"/>
    <w:rsid w:val="00711504"/>
    <w:rsid w:val="0071324A"/>
    <w:rsid w:val="00714DCB"/>
    <w:rsid w:val="00715118"/>
    <w:rsid w:val="0071726C"/>
    <w:rsid w:val="00725FB8"/>
    <w:rsid w:val="007404D0"/>
    <w:rsid w:val="00740DDC"/>
    <w:rsid w:val="00740EC9"/>
    <w:rsid w:val="00744BB0"/>
    <w:rsid w:val="0074620C"/>
    <w:rsid w:val="0074690C"/>
    <w:rsid w:val="0075335E"/>
    <w:rsid w:val="00753EA0"/>
    <w:rsid w:val="00757662"/>
    <w:rsid w:val="007601A9"/>
    <w:rsid w:val="007603BD"/>
    <w:rsid w:val="00761E8F"/>
    <w:rsid w:val="00763040"/>
    <w:rsid w:val="007630C0"/>
    <w:rsid w:val="00763B9E"/>
    <w:rsid w:val="00765501"/>
    <w:rsid w:val="00765C68"/>
    <w:rsid w:val="00765EE8"/>
    <w:rsid w:val="00767FF1"/>
    <w:rsid w:val="00771765"/>
    <w:rsid w:val="00772C53"/>
    <w:rsid w:val="0077592B"/>
    <w:rsid w:val="007759F8"/>
    <w:rsid w:val="007762B1"/>
    <w:rsid w:val="00776DCC"/>
    <w:rsid w:val="0078108F"/>
    <w:rsid w:val="007834A2"/>
    <w:rsid w:val="0078366C"/>
    <w:rsid w:val="007837CF"/>
    <w:rsid w:val="00793161"/>
    <w:rsid w:val="0079448A"/>
    <w:rsid w:val="007955CA"/>
    <w:rsid w:val="0079567A"/>
    <w:rsid w:val="007A13A1"/>
    <w:rsid w:val="007A53ED"/>
    <w:rsid w:val="007A705F"/>
    <w:rsid w:val="007A7AFA"/>
    <w:rsid w:val="007A7B95"/>
    <w:rsid w:val="007B0AAC"/>
    <w:rsid w:val="007C34E6"/>
    <w:rsid w:val="007C4937"/>
    <w:rsid w:val="007D1818"/>
    <w:rsid w:val="007D295C"/>
    <w:rsid w:val="007D4219"/>
    <w:rsid w:val="007E0A16"/>
    <w:rsid w:val="007E1E05"/>
    <w:rsid w:val="007E1EBC"/>
    <w:rsid w:val="007E2258"/>
    <w:rsid w:val="007E2697"/>
    <w:rsid w:val="007E4EE0"/>
    <w:rsid w:val="007E5ACA"/>
    <w:rsid w:val="007E6845"/>
    <w:rsid w:val="007E748E"/>
    <w:rsid w:val="007F413F"/>
    <w:rsid w:val="007F64DF"/>
    <w:rsid w:val="00807633"/>
    <w:rsid w:val="00807C8B"/>
    <w:rsid w:val="00811DA5"/>
    <w:rsid w:val="0081587D"/>
    <w:rsid w:val="00817608"/>
    <w:rsid w:val="00817CA7"/>
    <w:rsid w:val="00823716"/>
    <w:rsid w:val="00823AC6"/>
    <w:rsid w:val="00825234"/>
    <w:rsid w:val="00825521"/>
    <w:rsid w:val="00825FD6"/>
    <w:rsid w:val="00827E22"/>
    <w:rsid w:val="00832A6E"/>
    <w:rsid w:val="0083662C"/>
    <w:rsid w:val="008409E6"/>
    <w:rsid w:val="00840F10"/>
    <w:rsid w:val="008470E4"/>
    <w:rsid w:val="00852039"/>
    <w:rsid w:val="0085293D"/>
    <w:rsid w:val="00860608"/>
    <w:rsid w:val="00863369"/>
    <w:rsid w:val="008667D7"/>
    <w:rsid w:val="008703C6"/>
    <w:rsid w:val="00870774"/>
    <w:rsid w:val="00874635"/>
    <w:rsid w:val="00881C12"/>
    <w:rsid w:val="008855D0"/>
    <w:rsid w:val="00886935"/>
    <w:rsid w:val="008871BA"/>
    <w:rsid w:val="00891D3C"/>
    <w:rsid w:val="008946A4"/>
    <w:rsid w:val="008949C5"/>
    <w:rsid w:val="00895847"/>
    <w:rsid w:val="008968A7"/>
    <w:rsid w:val="0089781F"/>
    <w:rsid w:val="008A6166"/>
    <w:rsid w:val="008B0618"/>
    <w:rsid w:val="008B10C0"/>
    <w:rsid w:val="008B3F60"/>
    <w:rsid w:val="008B46D5"/>
    <w:rsid w:val="008C079C"/>
    <w:rsid w:val="008C0CF8"/>
    <w:rsid w:val="008C2935"/>
    <w:rsid w:val="008C4860"/>
    <w:rsid w:val="008C5754"/>
    <w:rsid w:val="008D34C4"/>
    <w:rsid w:val="008D3CC6"/>
    <w:rsid w:val="008D43EC"/>
    <w:rsid w:val="008D6268"/>
    <w:rsid w:val="008D638F"/>
    <w:rsid w:val="008D786D"/>
    <w:rsid w:val="008D795F"/>
    <w:rsid w:val="008F02EA"/>
    <w:rsid w:val="008F3E0E"/>
    <w:rsid w:val="008F6484"/>
    <w:rsid w:val="00903F2E"/>
    <w:rsid w:val="00912AC5"/>
    <w:rsid w:val="0091701B"/>
    <w:rsid w:val="009172B7"/>
    <w:rsid w:val="009210EA"/>
    <w:rsid w:val="009242CB"/>
    <w:rsid w:val="00924785"/>
    <w:rsid w:val="00927485"/>
    <w:rsid w:val="00930537"/>
    <w:rsid w:val="00931C7C"/>
    <w:rsid w:val="009433B6"/>
    <w:rsid w:val="00944653"/>
    <w:rsid w:val="009454C4"/>
    <w:rsid w:val="00946091"/>
    <w:rsid w:val="00946CBD"/>
    <w:rsid w:val="009520A9"/>
    <w:rsid w:val="009533D9"/>
    <w:rsid w:val="009563DF"/>
    <w:rsid w:val="00962879"/>
    <w:rsid w:val="00964A85"/>
    <w:rsid w:val="00965EDA"/>
    <w:rsid w:val="00966AB1"/>
    <w:rsid w:val="00982221"/>
    <w:rsid w:val="00987935"/>
    <w:rsid w:val="00990B04"/>
    <w:rsid w:val="009A0128"/>
    <w:rsid w:val="009A036B"/>
    <w:rsid w:val="009A2F52"/>
    <w:rsid w:val="009A46C5"/>
    <w:rsid w:val="009A6630"/>
    <w:rsid w:val="009B113E"/>
    <w:rsid w:val="009B256B"/>
    <w:rsid w:val="009B2EB3"/>
    <w:rsid w:val="009B46E6"/>
    <w:rsid w:val="009C1113"/>
    <w:rsid w:val="009C159F"/>
    <w:rsid w:val="009C1F5D"/>
    <w:rsid w:val="009C67F6"/>
    <w:rsid w:val="009C6812"/>
    <w:rsid w:val="009C77A2"/>
    <w:rsid w:val="009D0801"/>
    <w:rsid w:val="009D1E46"/>
    <w:rsid w:val="009D21BD"/>
    <w:rsid w:val="009D2B1D"/>
    <w:rsid w:val="009D5F04"/>
    <w:rsid w:val="009E073B"/>
    <w:rsid w:val="009E0934"/>
    <w:rsid w:val="009E0DBF"/>
    <w:rsid w:val="009E347A"/>
    <w:rsid w:val="009E58BB"/>
    <w:rsid w:val="009E6338"/>
    <w:rsid w:val="009F01F7"/>
    <w:rsid w:val="009F0488"/>
    <w:rsid w:val="009F5B97"/>
    <w:rsid w:val="00A04073"/>
    <w:rsid w:val="00A0464C"/>
    <w:rsid w:val="00A058CE"/>
    <w:rsid w:val="00A07501"/>
    <w:rsid w:val="00A1396D"/>
    <w:rsid w:val="00A21D13"/>
    <w:rsid w:val="00A2267B"/>
    <w:rsid w:val="00A234EC"/>
    <w:rsid w:val="00A24851"/>
    <w:rsid w:val="00A25811"/>
    <w:rsid w:val="00A25C60"/>
    <w:rsid w:val="00A25ED7"/>
    <w:rsid w:val="00A27519"/>
    <w:rsid w:val="00A30294"/>
    <w:rsid w:val="00A30DB9"/>
    <w:rsid w:val="00A31C36"/>
    <w:rsid w:val="00A325C9"/>
    <w:rsid w:val="00A334EF"/>
    <w:rsid w:val="00A35529"/>
    <w:rsid w:val="00A35A09"/>
    <w:rsid w:val="00A40261"/>
    <w:rsid w:val="00A402EF"/>
    <w:rsid w:val="00A4104C"/>
    <w:rsid w:val="00A424AA"/>
    <w:rsid w:val="00A45D5D"/>
    <w:rsid w:val="00A47891"/>
    <w:rsid w:val="00A560A2"/>
    <w:rsid w:val="00A605FF"/>
    <w:rsid w:val="00A615F5"/>
    <w:rsid w:val="00A63C2A"/>
    <w:rsid w:val="00A646BE"/>
    <w:rsid w:val="00A65755"/>
    <w:rsid w:val="00A66759"/>
    <w:rsid w:val="00A67AAF"/>
    <w:rsid w:val="00A703C4"/>
    <w:rsid w:val="00A71756"/>
    <w:rsid w:val="00A718BD"/>
    <w:rsid w:val="00A724AC"/>
    <w:rsid w:val="00A73F98"/>
    <w:rsid w:val="00A76400"/>
    <w:rsid w:val="00A809B1"/>
    <w:rsid w:val="00A83DA9"/>
    <w:rsid w:val="00A85A77"/>
    <w:rsid w:val="00A95027"/>
    <w:rsid w:val="00A969C3"/>
    <w:rsid w:val="00AA6925"/>
    <w:rsid w:val="00AA6A7E"/>
    <w:rsid w:val="00AA7BB1"/>
    <w:rsid w:val="00AB0BE9"/>
    <w:rsid w:val="00AB667E"/>
    <w:rsid w:val="00AB761D"/>
    <w:rsid w:val="00AB7AA8"/>
    <w:rsid w:val="00AC0461"/>
    <w:rsid w:val="00AC3BC2"/>
    <w:rsid w:val="00AC4B5D"/>
    <w:rsid w:val="00AC4C0C"/>
    <w:rsid w:val="00AC60C3"/>
    <w:rsid w:val="00AC6C73"/>
    <w:rsid w:val="00AC73BF"/>
    <w:rsid w:val="00AC7ADE"/>
    <w:rsid w:val="00AD458A"/>
    <w:rsid w:val="00AD5600"/>
    <w:rsid w:val="00AD6B1D"/>
    <w:rsid w:val="00AE39DB"/>
    <w:rsid w:val="00AE7C5D"/>
    <w:rsid w:val="00AF1747"/>
    <w:rsid w:val="00AF32A3"/>
    <w:rsid w:val="00B03EB9"/>
    <w:rsid w:val="00B04890"/>
    <w:rsid w:val="00B04F38"/>
    <w:rsid w:val="00B06195"/>
    <w:rsid w:val="00B136C0"/>
    <w:rsid w:val="00B1572F"/>
    <w:rsid w:val="00B2497A"/>
    <w:rsid w:val="00B30620"/>
    <w:rsid w:val="00B31782"/>
    <w:rsid w:val="00B36C6E"/>
    <w:rsid w:val="00B36C6F"/>
    <w:rsid w:val="00B456C0"/>
    <w:rsid w:val="00B60D9B"/>
    <w:rsid w:val="00B71DA1"/>
    <w:rsid w:val="00B770F4"/>
    <w:rsid w:val="00B7715C"/>
    <w:rsid w:val="00B77A39"/>
    <w:rsid w:val="00B8058D"/>
    <w:rsid w:val="00B81849"/>
    <w:rsid w:val="00B8353F"/>
    <w:rsid w:val="00B942C7"/>
    <w:rsid w:val="00BA14AC"/>
    <w:rsid w:val="00BA2A03"/>
    <w:rsid w:val="00BA2C36"/>
    <w:rsid w:val="00BA65B0"/>
    <w:rsid w:val="00BA7B9C"/>
    <w:rsid w:val="00BB0607"/>
    <w:rsid w:val="00BB426F"/>
    <w:rsid w:val="00BB45FF"/>
    <w:rsid w:val="00BB74CF"/>
    <w:rsid w:val="00BB79A1"/>
    <w:rsid w:val="00BC54C9"/>
    <w:rsid w:val="00BD0A70"/>
    <w:rsid w:val="00BD3CD6"/>
    <w:rsid w:val="00BD3EEA"/>
    <w:rsid w:val="00BD4011"/>
    <w:rsid w:val="00BD4A73"/>
    <w:rsid w:val="00BE026B"/>
    <w:rsid w:val="00BE23ED"/>
    <w:rsid w:val="00BE2520"/>
    <w:rsid w:val="00BE4C25"/>
    <w:rsid w:val="00BF31D2"/>
    <w:rsid w:val="00BF3447"/>
    <w:rsid w:val="00BF4E78"/>
    <w:rsid w:val="00BF508B"/>
    <w:rsid w:val="00BF7D7B"/>
    <w:rsid w:val="00C02009"/>
    <w:rsid w:val="00C263AF"/>
    <w:rsid w:val="00C276B0"/>
    <w:rsid w:val="00C318D6"/>
    <w:rsid w:val="00C343FA"/>
    <w:rsid w:val="00C40236"/>
    <w:rsid w:val="00C427E0"/>
    <w:rsid w:val="00C43081"/>
    <w:rsid w:val="00C461DB"/>
    <w:rsid w:val="00C5451D"/>
    <w:rsid w:val="00C54537"/>
    <w:rsid w:val="00C55757"/>
    <w:rsid w:val="00C57894"/>
    <w:rsid w:val="00C57FCF"/>
    <w:rsid w:val="00C602E9"/>
    <w:rsid w:val="00C614E2"/>
    <w:rsid w:val="00C6159A"/>
    <w:rsid w:val="00C618B5"/>
    <w:rsid w:val="00C64BE5"/>
    <w:rsid w:val="00C66972"/>
    <w:rsid w:val="00C67DF3"/>
    <w:rsid w:val="00C70445"/>
    <w:rsid w:val="00C70A0F"/>
    <w:rsid w:val="00C73795"/>
    <w:rsid w:val="00C75FF9"/>
    <w:rsid w:val="00C77E0E"/>
    <w:rsid w:val="00C81566"/>
    <w:rsid w:val="00C824FF"/>
    <w:rsid w:val="00C82A98"/>
    <w:rsid w:val="00C95B0F"/>
    <w:rsid w:val="00CA015B"/>
    <w:rsid w:val="00CA0A2F"/>
    <w:rsid w:val="00CA2CA7"/>
    <w:rsid w:val="00CA39C0"/>
    <w:rsid w:val="00CA452B"/>
    <w:rsid w:val="00CB0841"/>
    <w:rsid w:val="00CB0D6B"/>
    <w:rsid w:val="00CB0EE4"/>
    <w:rsid w:val="00CB186E"/>
    <w:rsid w:val="00CC016B"/>
    <w:rsid w:val="00CC0B08"/>
    <w:rsid w:val="00CC11B5"/>
    <w:rsid w:val="00CC6904"/>
    <w:rsid w:val="00CD0985"/>
    <w:rsid w:val="00CD3D1C"/>
    <w:rsid w:val="00CD7DFD"/>
    <w:rsid w:val="00CE016A"/>
    <w:rsid w:val="00CE14D8"/>
    <w:rsid w:val="00CE3A37"/>
    <w:rsid w:val="00CE4751"/>
    <w:rsid w:val="00CE6A5F"/>
    <w:rsid w:val="00CF3517"/>
    <w:rsid w:val="00CF3A3A"/>
    <w:rsid w:val="00CF3A7A"/>
    <w:rsid w:val="00CF5D32"/>
    <w:rsid w:val="00CF7FEC"/>
    <w:rsid w:val="00D028E1"/>
    <w:rsid w:val="00D0406E"/>
    <w:rsid w:val="00D054D7"/>
    <w:rsid w:val="00D115FC"/>
    <w:rsid w:val="00D1206B"/>
    <w:rsid w:val="00D12C86"/>
    <w:rsid w:val="00D151DD"/>
    <w:rsid w:val="00D16E3D"/>
    <w:rsid w:val="00D20E9F"/>
    <w:rsid w:val="00D20EF0"/>
    <w:rsid w:val="00D219FB"/>
    <w:rsid w:val="00D23B26"/>
    <w:rsid w:val="00D30D20"/>
    <w:rsid w:val="00D31DA5"/>
    <w:rsid w:val="00D354F8"/>
    <w:rsid w:val="00D40C76"/>
    <w:rsid w:val="00D46B72"/>
    <w:rsid w:val="00D53D23"/>
    <w:rsid w:val="00D53FFD"/>
    <w:rsid w:val="00D54F3A"/>
    <w:rsid w:val="00D6154A"/>
    <w:rsid w:val="00D63CDA"/>
    <w:rsid w:val="00D640A2"/>
    <w:rsid w:val="00D705F4"/>
    <w:rsid w:val="00D72EDF"/>
    <w:rsid w:val="00D76F2C"/>
    <w:rsid w:val="00D80176"/>
    <w:rsid w:val="00D804F8"/>
    <w:rsid w:val="00D80B9F"/>
    <w:rsid w:val="00D879DB"/>
    <w:rsid w:val="00D90C2F"/>
    <w:rsid w:val="00D92815"/>
    <w:rsid w:val="00D942CE"/>
    <w:rsid w:val="00DA07AD"/>
    <w:rsid w:val="00DA2D91"/>
    <w:rsid w:val="00DA4B7E"/>
    <w:rsid w:val="00DA6CB9"/>
    <w:rsid w:val="00DB3337"/>
    <w:rsid w:val="00DB3D6D"/>
    <w:rsid w:val="00DB3F3B"/>
    <w:rsid w:val="00DB56C8"/>
    <w:rsid w:val="00DB6E1B"/>
    <w:rsid w:val="00DB6E53"/>
    <w:rsid w:val="00DB7B51"/>
    <w:rsid w:val="00DC0578"/>
    <w:rsid w:val="00DC2556"/>
    <w:rsid w:val="00DD32ED"/>
    <w:rsid w:val="00DD527F"/>
    <w:rsid w:val="00DD733B"/>
    <w:rsid w:val="00DE0B8E"/>
    <w:rsid w:val="00DE5002"/>
    <w:rsid w:val="00DF032E"/>
    <w:rsid w:val="00DF5B72"/>
    <w:rsid w:val="00E0050B"/>
    <w:rsid w:val="00E06443"/>
    <w:rsid w:val="00E06E75"/>
    <w:rsid w:val="00E1041A"/>
    <w:rsid w:val="00E13E7C"/>
    <w:rsid w:val="00E20B8B"/>
    <w:rsid w:val="00E26AD3"/>
    <w:rsid w:val="00E2723D"/>
    <w:rsid w:val="00E30899"/>
    <w:rsid w:val="00E32157"/>
    <w:rsid w:val="00E34FD9"/>
    <w:rsid w:val="00E40D79"/>
    <w:rsid w:val="00E42FC7"/>
    <w:rsid w:val="00E51704"/>
    <w:rsid w:val="00E523CC"/>
    <w:rsid w:val="00E528AC"/>
    <w:rsid w:val="00E53E0D"/>
    <w:rsid w:val="00E55D33"/>
    <w:rsid w:val="00E55D70"/>
    <w:rsid w:val="00E565A3"/>
    <w:rsid w:val="00E56D01"/>
    <w:rsid w:val="00E57440"/>
    <w:rsid w:val="00E60E2B"/>
    <w:rsid w:val="00E61E20"/>
    <w:rsid w:val="00E76CC7"/>
    <w:rsid w:val="00E77323"/>
    <w:rsid w:val="00E82291"/>
    <w:rsid w:val="00E83434"/>
    <w:rsid w:val="00E83DA6"/>
    <w:rsid w:val="00E903D8"/>
    <w:rsid w:val="00E927E9"/>
    <w:rsid w:val="00E929E1"/>
    <w:rsid w:val="00E93226"/>
    <w:rsid w:val="00E972EC"/>
    <w:rsid w:val="00E97C68"/>
    <w:rsid w:val="00EA2552"/>
    <w:rsid w:val="00EA393C"/>
    <w:rsid w:val="00EA3C85"/>
    <w:rsid w:val="00EA5F2C"/>
    <w:rsid w:val="00EA75B9"/>
    <w:rsid w:val="00EB258B"/>
    <w:rsid w:val="00EB2CC4"/>
    <w:rsid w:val="00EB42EF"/>
    <w:rsid w:val="00EB6FAF"/>
    <w:rsid w:val="00EC2137"/>
    <w:rsid w:val="00EC368E"/>
    <w:rsid w:val="00EC4D22"/>
    <w:rsid w:val="00EC74D1"/>
    <w:rsid w:val="00ED3ED2"/>
    <w:rsid w:val="00ED5AD7"/>
    <w:rsid w:val="00EE0777"/>
    <w:rsid w:val="00EE07E4"/>
    <w:rsid w:val="00EE49E9"/>
    <w:rsid w:val="00EF4A3E"/>
    <w:rsid w:val="00EF60B7"/>
    <w:rsid w:val="00EF74B2"/>
    <w:rsid w:val="00EF7E04"/>
    <w:rsid w:val="00F012C0"/>
    <w:rsid w:val="00F07FF9"/>
    <w:rsid w:val="00F1093D"/>
    <w:rsid w:val="00F12E9C"/>
    <w:rsid w:val="00F17D8C"/>
    <w:rsid w:val="00F21DB0"/>
    <w:rsid w:val="00F26808"/>
    <w:rsid w:val="00F315E3"/>
    <w:rsid w:val="00F32016"/>
    <w:rsid w:val="00F33B1E"/>
    <w:rsid w:val="00F36E87"/>
    <w:rsid w:val="00F42626"/>
    <w:rsid w:val="00F42D26"/>
    <w:rsid w:val="00F42D2E"/>
    <w:rsid w:val="00F462B3"/>
    <w:rsid w:val="00F50245"/>
    <w:rsid w:val="00F505C1"/>
    <w:rsid w:val="00F540E9"/>
    <w:rsid w:val="00F60679"/>
    <w:rsid w:val="00F63785"/>
    <w:rsid w:val="00F650F6"/>
    <w:rsid w:val="00F67497"/>
    <w:rsid w:val="00F71B90"/>
    <w:rsid w:val="00F725F1"/>
    <w:rsid w:val="00F74686"/>
    <w:rsid w:val="00F7797D"/>
    <w:rsid w:val="00F9497A"/>
    <w:rsid w:val="00F9512C"/>
    <w:rsid w:val="00F9683A"/>
    <w:rsid w:val="00FA065E"/>
    <w:rsid w:val="00FA0A8F"/>
    <w:rsid w:val="00FA1292"/>
    <w:rsid w:val="00FA3E69"/>
    <w:rsid w:val="00FB2662"/>
    <w:rsid w:val="00FB2FBA"/>
    <w:rsid w:val="00FB407D"/>
    <w:rsid w:val="00FB784B"/>
    <w:rsid w:val="00FB7B13"/>
    <w:rsid w:val="00FC3420"/>
    <w:rsid w:val="00FC4B0C"/>
    <w:rsid w:val="00FC5E23"/>
    <w:rsid w:val="00FC7523"/>
    <w:rsid w:val="00FC77D0"/>
    <w:rsid w:val="00FD42C3"/>
    <w:rsid w:val="00FD4D13"/>
    <w:rsid w:val="00FD503F"/>
    <w:rsid w:val="00FD532B"/>
    <w:rsid w:val="00FE26E6"/>
    <w:rsid w:val="00FE2C88"/>
    <w:rsid w:val="00FE3138"/>
    <w:rsid w:val="00FE3F4C"/>
    <w:rsid w:val="00FE4D33"/>
    <w:rsid w:val="00FF1B25"/>
    <w:rsid w:val="00FF1F2A"/>
    <w:rsid w:val="00FF299C"/>
    <w:rsid w:val="00FF735B"/>
  </w:rsids>
  <m:mathPr>
    <m:mathFont m:val="Cambria Math"/>
    <m:brkBin m:val="before"/>
    <m:brkBinSub m:val="--"/>
    <m:smallFrac/>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8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269F"/>
    <w:pPr>
      <w:jc w:val="center"/>
    </w:pPr>
    <w:rPr>
      <w:rFonts w:eastAsia="Times New Roman"/>
      <w:b/>
      <w:bCs/>
      <w:sz w:val="28"/>
      <w:lang/>
    </w:rPr>
  </w:style>
  <w:style w:type="character" w:customStyle="1" w:styleId="TitleChar">
    <w:name w:val="Title Char"/>
    <w:link w:val="Title"/>
    <w:rsid w:val="006B269F"/>
    <w:rPr>
      <w:rFonts w:ascii="Arial" w:eastAsia="Times New Roman" w:hAnsi="Arial" w:cs="Times New Roman"/>
      <w:b/>
      <w:bCs/>
      <w:sz w:val="28"/>
      <w:szCs w:val="24"/>
    </w:rPr>
  </w:style>
  <w:style w:type="table" w:styleId="TableGrid">
    <w:name w:val="Table Grid"/>
    <w:basedOn w:val="TableNormal"/>
    <w:uiPriority w:val="59"/>
    <w:rsid w:val="00075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F070E"/>
    <w:pPr>
      <w:tabs>
        <w:tab w:val="center" w:pos="4513"/>
        <w:tab w:val="right" w:pos="9026"/>
      </w:tabs>
    </w:pPr>
    <w:rPr>
      <w:lang/>
    </w:rPr>
  </w:style>
  <w:style w:type="character" w:customStyle="1" w:styleId="HeaderChar">
    <w:name w:val="Header Char"/>
    <w:link w:val="Header"/>
    <w:uiPriority w:val="99"/>
    <w:semiHidden/>
    <w:rsid w:val="001F070E"/>
    <w:rPr>
      <w:rFonts w:ascii="Arial" w:hAnsi="Arial"/>
      <w:sz w:val="24"/>
      <w:szCs w:val="24"/>
      <w:lang w:eastAsia="en-US"/>
    </w:rPr>
  </w:style>
  <w:style w:type="paragraph" w:styleId="Footer">
    <w:name w:val="footer"/>
    <w:basedOn w:val="Normal"/>
    <w:link w:val="FooterChar"/>
    <w:uiPriority w:val="99"/>
    <w:unhideWhenUsed/>
    <w:rsid w:val="001F070E"/>
    <w:pPr>
      <w:tabs>
        <w:tab w:val="center" w:pos="4513"/>
        <w:tab w:val="right" w:pos="9026"/>
      </w:tabs>
    </w:pPr>
    <w:rPr>
      <w:lang/>
    </w:rPr>
  </w:style>
  <w:style w:type="character" w:customStyle="1" w:styleId="FooterChar">
    <w:name w:val="Footer Char"/>
    <w:link w:val="Footer"/>
    <w:uiPriority w:val="99"/>
    <w:rsid w:val="001F070E"/>
    <w:rPr>
      <w:rFonts w:ascii="Arial" w:hAnsi="Arial"/>
      <w:sz w:val="24"/>
      <w:szCs w:val="24"/>
      <w:lang w:eastAsia="en-US"/>
    </w:rPr>
  </w:style>
  <w:style w:type="paragraph" w:styleId="BodyText">
    <w:name w:val="Body Text"/>
    <w:basedOn w:val="Normal"/>
    <w:link w:val="BodyTextChar"/>
    <w:semiHidden/>
    <w:rsid w:val="00CA015B"/>
    <w:pPr>
      <w:jc w:val="both"/>
    </w:pPr>
    <w:rPr>
      <w:rFonts w:eastAsia="Times New Roman"/>
      <w:lang/>
    </w:rPr>
  </w:style>
  <w:style w:type="character" w:customStyle="1" w:styleId="BodyTextChar">
    <w:name w:val="Body Text Char"/>
    <w:link w:val="BodyText"/>
    <w:semiHidden/>
    <w:rsid w:val="00CA015B"/>
    <w:rPr>
      <w:rFonts w:ascii="Arial" w:eastAsia="Times New Roman" w:hAnsi="Arial"/>
      <w:sz w:val="24"/>
      <w:szCs w:val="24"/>
      <w:lang w:eastAsia="en-US"/>
    </w:rPr>
  </w:style>
  <w:style w:type="character" w:styleId="Strong">
    <w:name w:val="Strong"/>
    <w:uiPriority w:val="22"/>
    <w:qFormat/>
    <w:rsid w:val="00817608"/>
    <w:rPr>
      <w:b/>
      <w:bCs/>
    </w:rPr>
  </w:style>
  <w:style w:type="paragraph" w:styleId="BalloonText">
    <w:name w:val="Balloon Text"/>
    <w:basedOn w:val="Normal"/>
    <w:link w:val="BalloonTextChar"/>
    <w:uiPriority w:val="99"/>
    <w:semiHidden/>
    <w:unhideWhenUsed/>
    <w:rsid w:val="004F1C45"/>
    <w:rPr>
      <w:rFonts w:ascii="Tahoma" w:hAnsi="Tahoma"/>
      <w:sz w:val="16"/>
      <w:szCs w:val="16"/>
      <w:lang/>
    </w:rPr>
  </w:style>
  <w:style w:type="character" w:customStyle="1" w:styleId="BalloonTextChar">
    <w:name w:val="Balloon Text Char"/>
    <w:link w:val="BalloonText"/>
    <w:uiPriority w:val="99"/>
    <w:semiHidden/>
    <w:rsid w:val="004F1C45"/>
    <w:rPr>
      <w:rFonts w:ascii="Tahoma" w:hAnsi="Tahoma" w:cs="Tahoma"/>
      <w:sz w:val="16"/>
      <w:szCs w:val="16"/>
      <w:lang w:eastAsia="en-US"/>
    </w:rPr>
  </w:style>
  <w:style w:type="paragraph" w:styleId="Revision">
    <w:name w:val="Revision"/>
    <w:hidden/>
    <w:uiPriority w:val="99"/>
    <w:semiHidden/>
    <w:rsid w:val="001F2F00"/>
    <w:rPr>
      <w:rFonts w:ascii="Arial" w:hAnsi="Arial"/>
      <w:sz w:val="24"/>
      <w:szCs w:val="24"/>
      <w:lang w:eastAsia="en-US"/>
    </w:rPr>
  </w:style>
  <w:style w:type="paragraph" w:styleId="ListParagraph">
    <w:name w:val="List Paragraph"/>
    <w:basedOn w:val="Normal"/>
    <w:uiPriority w:val="34"/>
    <w:qFormat/>
    <w:rsid w:val="009D21BD"/>
    <w:pPr>
      <w:spacing w:after="200" w:line="276" w:lineRule="auto"/>
      <w:ind w:left="720"/>
      <w:contextualSpacing/>
    </w:pPr>
    <w:rPr>
      <w:rFonts w:cs="Arial"/>
      <w:sz w:val="22"/>
      <w:szCs w:val="22"/>
    </w:rPr>
  </w:style>
  <w:style w:type="paragraph" w:styleId="NormalWeb">
    <w:name w:val="Normal (Web)"/>
    <w:basedOn w:val="Normal"/>
    <w:uiPriority w:val="99"/>
    <w:unhideWhenUsed/>
    <w:rsid w:val="00DB3F3B"/>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DB3F3B"/>
  </w:style>
  <w:style w:type="character" w:styleId="Hyperlink">
    <w:name w:val="Hyperlink"/>
    <w:basedOn w:val="DefaultParagraphFont"/>
    <w:uiPriority w:val="99"/>
    <w:semiHidden/>
    <w:unhideWhenUsed/>
    <w:rsid w:val="00DB3F3B"/>
    <w:rPr>
      <w:color w:val="0000FF"/>
      <w:u w:val="single"/>
    </w:rPr>
  </w:style>
</w:styles>
</file>

<file path=word/webSettings.xml><?xml version="1.0" encoding="utf-8"?>
<w:webSettings xmlns:r="http://schemas.openxmlformats.org/officeDocument/2006/relationships" xmlns:w="http://schemas.openxmlformats.org/wordprocessingml/2006/main">
  <w:divs>
    <w:div w:id="69550177">
      <w:bodyDiv w:val="1"/>
      <w:marLeft w:val="0"/>
      <w:marRight w:val="0"/>
      <w:marTop w:val="0"/>
      <w:marBottom w:val="0"/>
      <w:divBdr>
        <w:top w:val="none" w:sz="0" w:space="0" w:color="auto"/>
        <w:left w:val="none" w:sz="0" w:space="0" w:color="auto"/>
        <w:bottom w:val="none" w:sz="0" w:space="0" w:color="auto"/>
        <w:right w:val="none" w:sz="0" w:space="0" w:color="auto"/>
      </w:divBdr>
      <w:divsChild>
        <w:div w:id="976566559">
          <w:marLeft w:val="0"/>
          <w:marRight w:val="0"/>
          <w:marTop w:val="0"/>
          <w:marBottom w:val="0"/>
          <w:divBdr>
            <w:top w:val="none" w:sz="0" w:space="0" w:color="auto"/>
            <w:left w:val="none" w:sz="0" w:space="0" w:color="auto"/>
            <w:bottom w:val="none" w:sz="0" w:space="0" w:color="auto"/>
            <w:right w:val="none" w:sz="0" w:space="0" w:color="auto"/>
          </w:divBdr>
        </w:div>
        <w:div w:id="1444377916">
          <w:marLeft w:val="0"/>
          <w:marRight w:val="0"/>
          <w:marTop w:val="0"/>
          <w:marBottom w:val="0"/>
          <w:divBdr>
            <w:top w:val="none" w:sz="0" w:space="0" w:color="auto"/>
            <w:left w:val="none" w:sz="0" w:space="0" w:color="auto"/>
            <w:bottom w:val="none" w:sz="0" w:space="0" w:color="auto"/>
            <w:right w:val="none" w:sz="0" w:space="0" w:color="auto"/>
          </w:divBdr>
        </w:div>
      </w:divsChild>
    </w:div>
    <w:div w:id="75830162">
      <w:bodyDiv w:val="1"/>
      <w:marLeft w:val="0"/>
      <w:marRight w:val="0"/>
      <w:marTop w:val="0"/>
      <w:marBottom w:val="0"/>
      <w:divBdr>
        <w:top w:val="none" w:sz="0" w:space="0" w:color="auto"/>
        <w:left w:val="none" w:sz="0" w:space="0" w:color="auto"/>
        <w:bottom w:val="none" w:sz="0" w:space="0" w:color="auto"/>
        <w:right w:val="none" w:sz="0" w:space="0" w:color="auto"/>
      </w:divBdr>
    </w:div>
    <w:div w:id="202791038">
      <w:bodyDiv w:val="1"/>
      <w:marLeft w:val="0"/>
      <w:marRight w:val="0"/>
      <w:marTop w:val="0"/>
      <w:marBottom w:val="0"/>
      <w:divBdr>
        <w:top w:val="none" w:sz="0" w:space="0" w:color="auto"/>
        <w:left w:val="none" w:sz="0" w:space="0" w:color="auto"/>
        <w:bottom w:val="none" w:sz="0" w:space="0" w:color="auto"/>
        <w:right w:val="none" w:sz="0" w:space="0" w:color="auto"/>
      </w:divBdr>
      <w:divsChild>
        <w:div w:id="744839013">
          <w:marLeft w:val="0"/>
          <w:marRight w:val="0"/>
          <w:marTop w:val="0"/>
          <w:marBottom w:val="0"/>
          <w:divBdr>
            <w:top w:val="none" w:sz="0" w:space="0" w:color="auto"/>
            <w:left w:val="none" w:sz="0" w:space="0" w:color="auto"/>
            <w:bottom w:val="none" w:sz="0" w:space="0" w:color="auto"/>
            <w:right w:val="none" w:sz="0" w:space="0" w:color="auto"/>
          </w:divBdr>
        </w:div>
        <w:div w:id="1700812242">
          <w:marLeft w:val="0"/>
          <w:marRight w:val="0"/>
          <w:marTop w:val="0"/>
          <w:marBottom w:val="0"/>
          <w:divBdr>
            <w:top w:val="none" w:sz="0" w:space="0" w:color="auto"/>
            <w:left w:val="none" w:sz="0" w:space="0" w:color="auto"/>
            <w:bottom w:val="none" w:sz="0" w:space="0" w:color="auto"/>
            <w:right w:val="none" w:sz="0" w:space="0" w:color="auto"/>
          </w:divBdr>
        </w:div>
      </w:divsChild>
    </w:div>
    <w:div w:id="364642529">
      <w:bodyDiv w:val="1"/>
      <w:marLeft w:val="0"/>
      <w:marRight w:val="0"/>
      <w:marTop w:val="0"/>
      <w:marBottom w:val="0"/>
      <w:divBdr>
        <w:top w:val="none" w:sz="0" w:space="0" w:color="auto"/>
        <w:left w:val="none" w:sz="0" w:space="0" w:color="auto"/>
        <w:bottom w:val="none" w:sz="0" w:space="0" w:color="auto"/>
        <w:right w:val="none" w:sz="0" w:space="0" w:color="auto"/>
      </w:divBdr>
    </w:div>
    <w:div w:id="419327122">
      <w:bodyDiv w:val="1"/>
      <w:marLeft w:val="0"/>
      <w:marRight w:val="0"/>
      <w:marTop w:val="0"/>
      <w:marBottom w:val="0"/>
      <w:divBdr>
        <w:top w:val="none" w:sz="0" w:space="0" w:color="auto"/>
        <w:left w:val="none" w:sz="0" w:space="0" w:color="auto"/>
        <w:bottom w:val="none" w:sz="0" w:space="0" w:color="auto"/>
        <w:right w:val="none" w:sz="0" w:space="0" w:color="auto"/>
      </w:divBdr>
      <w:divsChild>
        <w:div w:id="883522272">
          <w:marLeft w:val="0"/>
          <w:marRight w:val="0"/>
          <w:marTop w:val="0"/>
          <w:marBottom w:val="0"/>
          <w:divBdr>
            <w:top w:val="none" w:sz="0" w:space="0" w:color="auto"/>
            <w:left w:val="none" w:sz="0" w:space="0" w:color="auto"/>
            <w:bottom w:val="none" w:sz="0" w:space="0" w:color="auto"/>
            <w:right w:val="none" w:sz="0" w:space="0" w:color="auto"/>
          </w:divBdr>
          <w:divsChild>
            <w:div w:id="1717506394">
              <w:marLeft w:val="0"/>
              <w:marRight w:val="0"/>
              <w:marTop w:val="0"/>
              <w:marBottom w:val="0"/>
              <w:divBdr>
                <w:top w:val="none" w:sz="0" w:space="0" w:color="auto"/>
                <w:left w:val="none" w:sz="0" w:space="0" w:color="auto"/>
                <w:bottom w:val="none" w:sz="0" w:space="0" w:color="auto"/>
                <w:right w:val="none" w:sz="0" w:space="0" w:color="auto"/>
              </w:divBdr>
              <w:divsChild>
                <w:div w:id="4905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4907">
      <w:bodyDiv w:val="1"/>
      <w:marLeft w:val="0"/>
      <w:marRight w:val="0"/>
      <w:marTop w:val="0"/>
      <w:marBottom w:val="0"/>
      <w:divBdr>
        <w:top w:val="none" w:sz="0" w:space="0" w:color="auto"/>
        <w:left w:val="none" w:sz="0" w:space="0" w:color="auto"/>
        <w:bottom w:val="none" w:sz="0" w:space="0" w:color="auto"/>
        <w:right w:val="none" w:sz="0" w:space="0" w:color="auto"/>
      </w:divBdr>
    </w:div>
    <w:div w:id="990329573">
      <w:bodyDiv w:val="1"/>
      <w:marLeft w:val="0"/>
      <w:marRight w:val="0"/>
      <w:marTop w:val="0"/>
      <w:marBottom w:val="0"/>
      <w:divBdr>
        <w:top w:val="none" w:sz="0" w:space="0" w:color="auto"/>
        <w:left w:val="none" w:sz="0" w:space="0" w:color="auto"/>
        <w:bottom w:val="none" w:sz="0" w:space="0" w:color="auto"/>
        <w:right w:val="none" w:sz="0" w:space="0" w:color="auto"/>
      </w:divBdr>
    </w:div>
    <w:div w:id="1061371211">
      <w:bodyDiv w:val="1"/>
      <w:marLeft w:val="0"/>
      <w:marRight w:val="0"/>
      <w:marTop w:val="0"/>
      <w:marBottom w:val="0"/>
      <w:divBdr>
        <w:top w:val="none" w:sz="0" w:space="0" w:color="auto"/>
        <w:left w:val="none" w:sz="0" w:space="0" w:color="auto"/>
        <w:bottom w:val="none" w:sz="0" w:space="0" w:color="auto"/>
        <w:right w:val="none" w:sz="0" w:space="0" w:color="auto"/>
      </w:divBdr>
    </w:div>
    <w:div w:id="1136680024">
      <w:bodyDiv w:val="1"/>
      <w:marLeft w:val="0"/>
      <w:marRight w:val="0"/>
      <w:marTop w:val="0"/>
      <w:marBottom w:val="0"/>
      <w:divBdr>
        <w:top w:val="none" w:sz="0" w:space="0" w:color="auto"/>
        <w:left w:val="none" w:sz="0" w:space="0" w:color="auto"/>
        <w:bottom w:val="none" w:sz="0" w:space="0" w:color="auto"/>
        <w:right w:val="none" w:sz="0" w:space="0" w:color="auto"/>
      </w:divBdr>
      <w:divsChild>
        <w:div w:id="978804254">
          <w:marLeft w:val="0"/>
          <w:marRight w:val="0"/>
          <w:marTop w:val="0"/>
          <w:marBottom w:val="0"/>
          <w:divBdr>
            <w:top w:val="none" w:sz="0" w:space="0" w:color="auto"/>
            <w:left w:val="none" w:sz="0" w:space="0" w:color="auto"/>
            <w:bottom w:val="none" w:sz="0" w:space="0" w:color="auto"/>
            <w:right w:val="none" w:sz="0" w:space="0" w:color="auto"/>
          </w:divBdr>
          <w:divsChild>
            <w:div w:id="6031662">
              <w:marLeft w:val="0"/>
              <w:marRight w:val="0"/>
              <w:marTop w:val="0"/>
              <w:marBottom w:val="0"/>
              <w:divBdr>
                <w:top w:val="none" w:sz="0" w:space="0" w:color="auto"/>
                <w:left w:val="none" w:sz="0" w:space="0" w:color="auto"/>
                <w:bottom w:val="none" w:sz="0" w:space="0" w:color="auto"/>
                <w:right w:val="none" w:sz="0" w:space="0" w:color="auto"/>
              </w:divBdr>
            </w:div>
            <w:div w:id="472597788">
              <w:marLeft w:val="0"/>
              <w:marRight w:val="0"/>
              <w:marTop w:val="0"/>
              <w:marBottom w:val="0"/>
              <w:divBdr>
                <w:top w:val="none" w:sz="0" w:space="0" w:color="auto"/>
                <w:left w:val="none" w:sz="0" w:space="0" w:color="auto"/>
                <w:bottom w:val="none" w:sz="0" w:space="0" w:color="auto"/>
                <w:right w:val="none" w:sz="0" w:space="0" w:color="auto"/>
              </w:divBdr>
            </w:div>
            <w:div w:id="18923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802">
      <w:bodyDiv w:val="1"/>
      <w:marLeft w:val="0"/>
      <w:marRight w:val="0"/>
      <w:marTop w:val="0"/>
      <w:marBottom w:val="0"/>
      <w:divBdr>
        <w:top w:val="none" w:sz="0" w:space="0" w:color="auto"/>
        <w:left w:val="none" w:sz="0" w:space="0" w:color="auto"/>
        <w:bottom w:val="none" w:sz="0" w:space="0" w:color="auto"/>
        <w:right w:val="none" w:sz="0" w:space="0" w:color="auto"/>
      </w:divBdr>
    </w:div>
    <w:div w:id="1534727580">
      <w:bodyDiv w:val="1"/>
      <w:marLeft w:val="0"/>
      <w:marRight w:val="0"/>
      <w:marTop w:val="0"/>
      <w:marBottom w:val="0"/>
      <w:divBdr>
        <w:top w:val="none" w:sz="0" w:space="0" w:color="auto"/>
        <w:left w:val="none" w:sz="0" w:space="0" w:color="auto"/>
        <w:bottom w:val="none" w:sz="0" w:space="0" w:color="auto"/>
        <w:right w:val="none" w:sz="0" w:space="0" w:color="auto"/>
      </w:divBdr>
      <w:divsChild>
        <w:div w:id="1816482070">
          <w:marLeft w:val="0"/>
          <w:marRight w:val="0"/>
          <w:marTop w:val="0"/>
          <w:marBottom w:val="0"/>
          <w:divBdr>
            <w:top w:val="none" w:sz="0" w:space="0" w:color="auto"/>
            <w:left w:val="none" w:sz="0" w:space="0" w:color="auto"/>
            <w:bottom w:val="none" w:sz="0" w:space="0" w:color="auto"/>
            <w:right w:val="none" w:sz="0" w:space="0" w:color="auto"/>
          </w:divBdr>
          <w:divsChild>
            <w:div w:id="13114153">
              <w:marLeft w:val="0"/>
              <w:marRight w:val="0"/>
              <w:marTop w:val="0"/>
              <w:marBottom w:val="0"/>
              <w:divBdr>
                <w:top w:val="none" w:sz="0" w:space="0" w:color="auto"/>
                <w:left w:val="none" w:sz="0" w:space="0" w:color="auto"/>
                <w:bottom w:val="none" w:sz="0" w:space="0" w:color="auto"/>
                <w:right w:val="none" w:sz="0" w:space="0" w:color="auto"/>
              </w:divBdr>
            </w:div>
            <w:div w:id="1682193992">
              <w:marLeft w:val="0"/>
              <w:marRight w:val="0"/>
              <w:marTop w:val="0"/>
              <w:marBottom w:val="0"/>
              <w:divBdr>
                <w:top w:val="none" w:sz="0" w:space="0" w:color="auto"/>
                <w:left w:val="none" w:sz="0" w:space="0" w:color="auto"/>
                <w:bottom w:val="none" w:sz="0" w:space="0" w:color="auto"/>
                <w:right w:val="none" w:sz="0" w:space="0" w:color="auto"/>
              </w:divBdr>
              <w:divsChild>
                <w:div w:id="1567447299">
                  <w:marLeft w:val="0"/>
                  <w:marRight w:val="0"/>
                  <w:marTop w:val="0"/>
                  <w:marBottom w:val="0"/>
                  <w:divBdr>
                    <w:top w:val="none" w:sz="0" w:space="0" w:color="auto"/>
                    <w:left w:val="none" w:sz="0" w:space="0" w:color="auto"/>
                    <w:bottom w:val="none" w:sz="0" w:space="0" w:color="auto"/>
                    <w:right w:val="none" w:sz="0" w:space="0" w:color="auto"/>
                  </w:divBdr>
                </w:div>
                <w:div w:id="21235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4932">
      <w:bodyDiv w:val="1"/>
      <w:marLeft w:val="0"/>
      <w:marRight w:val="0"/>
      <w:marTop w:val="0"/>
      <w:marBottom w:val="0"/>
      <w:divBdr>
        <w:top w:val="none" w:sz="0" w:space="0" w:color="auto"/>
        <w:left w:val="none" w:sz="0" w:space="0" w:color="auto"/>
        <w:bottom w:val="none" w:sz="0" w:space="0" w:color="auto"/>
        <w:right w:val="none" w:sz="0" w:space="0" w:color="auto"/>
      </w:divBdr>
      <w:divsChild>
        <w:div w:id="1156842292">
          <w:marLeft w:val="0"/>
          <w:marRight w:val="0"/>
          <w:marTop w:val="0"/>
          <w:marBottom w:val="0"/>
          <w:divBdr>
            <w:top w:val="none" w:sz="0" w:space="0" w:color="auto"/>
            <w:left w:val="none" w:sz="0" w:space="0" w:color="auto"/>
            <w:bottom w:val="none" w:sz="0" w:space="0" w:color="auto"/>
            <w:right w:val="none" w:sz="0" w:space="0" w:color="auto"/>
          </w:divBdr>
          <w:divsChild>
            <w:div w:id="866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8566">
      <w:bodyDiv w:val="1"/>
      <w:marLeft w:val="0"/>
      <w:marRight w:val="0"/>
      <w:marTop w:val="0"/>
      <w:marBottom w:val="0"/>
      <w:divBdr>
        <w:top w:val="none" w:sz="0" w:space="0" w:color="auto"/>
        <w:left w:val="none" w:sz="0" w:space="0" w:color="auto"/>
        <w:bottom w:val="none" w:sz="0" w:space="0" w:color="auto"/>
        <w:right w:val="none" w:sz="0" w:space="0" w:color="auto"/>
      </w:divBdr>
    </w:div>
    <w:div w:id="1849757028">
      <w:bodyDiv w:val="1"/>
      <w:marLeft w:val="0"/>
      <w:marRight w:val="0"/>
      <w:marTop w:val="0"/>
      <w:marBottom w:val="0"/>
      <w:divBdr>
        <w:top w:val="none" w:sz="0" w:space="0" w:color="auto"/>
        <w:left w:val="none" w:sz="0" w:space="0" w:color="auto"/>
        <w:bottom w:val="none" w:sz="0" w:space="0" w:color="auto"/>
        <w:right w:val="none" w:sz="0" w:space="0" w:color="auto"/>
      </w:divBdr>
      <w:divsChild>
        <w:div w:id="129368390">
          <w:marLeft w:val="0"/>
          <w:marRight w:val="0"/>
          <w:marTop w:val="0"/>
          <w:marBottom w:val="0"/>
          <w:divBdr>
            <w:top w:val="none" w:sz="0" w:space="0" w:color="auto"/>
            <w:left w:val="none" w:sz="0" w:space="0" w:color="auto"/>
            <w:bottom w:val="none" w:sz="0" w:space="0" w:color="auto"/>
            <w:right w:val="none" w:sz="0" w:space="0" w:color="auto"/>
          </w:divBdr>
        </w:div>
        <w:div w:id="1265528516">
          <w:marLeft w:val="0"/>
          <w:marRight w:val="0"/>
          <w:marTop w:val="0"/>
          <w:marBottom w:val="0"/>
          <w:divBdr>
            <w:top w:val="none" w:sz="0" w:space="0" w:color="auto"/>
            <w:left w:val="none" w:sz="0" w:space="0" w:color="auto"/>
            <w:bottom w:val="none" w:sz="0" w:space="0" w:color="auto"/>
            <w:right w:val="none" w:sz="0" w:space="0" w:color="auto"/>
          </w:divBdr>
        </w:div>
        <w:div w:id="1484002984">
          <w:marLeft w:val="0"/>
          <w:marRight w:val="0"/>
          <w:marTop w:val="0"/>
          <w:marBottom w:val="0"/>
          <w:divBdr>
            <w:top w:val="none" w:sz="0" w:space="0" w:color="auto"/>
            <w:left w:val="none" w:sz="0" w:space="0" w:color="auto"/>
            <w:bottom w:val="none" w:sz="0" w:space="0" w:color="auto"/>
            <w:right w:val="none" w:sz="0" w:space="0" w:color="auto"/>
          </w:divBdr>
        </w:div>
        <w:div w:id="1900896475">
          <w:marLeft w:val="0"/>
          <w:marRight w:val="0"/>
          <w:marTop w:val="0"/>
          <w:marBottom w:val="0"/>
          <w:divBdr>
            <w:top w:val="none" w:sz="0" w:space="0" w:color="auto"/>
            <w:left w:val="none" w:sz="0" w:space="0" w:color="auto"/>
            <w:bottom w:val="none" w:sz="0" w:space="0" w:color="auto"/>
            <w:right w:val="none" w:sz="0" w:space="0" w:color="auto"/>
          </w:divBdr>
          <w:divsChild>
            <w:div w:id="1033114557">
              <w:marLeft w:val="0"/>
              <w:marRight w:val="0"/>
              <w:marTop w:val="0"/>
              <w:marBottom w:val="0"/>
              <w:divBdr>
                <w:top w:val="none" w:sz="0" w:space="0" w:color="auto"/>
                <w:left w:val="none" w:sz="0" w:space="0" w:color="auto"/>
                <w:bottom w:val="none" w:sz="0" w:space="0" w:color="auto"/>
                <w:right w:val="none" w:sz="0" w:space="0" w:color="auto"/>
              </w:divBdr>
            </w:div>
            <w:div w:id="1077285285">
              <w:marLeft w:val="0"/>
              <w:marRight w:val="0"/>
              <w:marTop w:val="0"/>
              <w:marBottom w:val="0"/>
              <w:divBdr>
                <w:top w:val="none" w:sz="0" w:space="0" w:color="auto"/>
                <w:left w:val="none" w:sz="0" w:space="0" w:color="auto"/>
                <w:bottom w:val="none" w:sz="0" w:space="0" w:color="auto"/>
                <w:right w:val="none" w:sz="0" w:space="0" w:color="auto"/>
              </w:divBdr>
            </w:div>
            <w:div w:id="11574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0523">
      <w:bodyDiv w:val="1"/>
      <w:marLeft w:val="0"/>
      <w:marRight w:val="0"/>
      <w:marTop w:val="0"/>
      <w:marBottom w:val="0"/>
      <w:divBdr>
        <w:top w:val="none" w:sz="0" w:space="0" w:color="auto"/>
        <w:left w:val="none" w:sz="0" w:space="0" w:color="auto"/>
        <w:bottom w:val="none" w:sz="0" w:space="0" w:color="auto"/>
        <w:right w:val="none" w:sz="0" w:space="0" w:color="auto"/>
      </w:divBdr>
    </w:div>
    <w:div w:id="1954752367">
      <w:bodyDiv w:val="1"/>
      <w:marLeft w:val="0"/>
      <w:marRight w:val="0"/>
      <w:marTop w:val="0"/>
      <w:marBottom w:val="0"/>
      <w:divBdr>
        <w:top w:val="none" w:sz="0" w:space="0" w:color="auto"/>
        <w:left w:val="none" w:sz="0" w:space="0" w:color="auto"/>
        <w:bottom w:val="none" w:sz="0" w:space="0" w:color="auto"/>
        <w:right w:val="none" w:sz="0" w:space="0" w:color="auto"/>
      </w:divBdr>
    </w:div>
    <w:div w:id="2016958939">
      <w:bodyDiv w:val="1"/>
      <w:marLeft w:val="0"/>
      <w:marRight w:val="0"/>
      <w:marTop w:val="0"/>
      <w:marBottom w:val="0"/>
      <w:divBdr>
        <w:top w:val="none" w:sz="0" w:space="0" w:color="auto"/>
        <w:left w:val="none" w:sz="0" w:space="0" w:color="auto"/>
        <w:bottom w:val="none" w:sz="0" w:space="0" w:color="auto"/>
        <w:right w:val="none" w:sz="0" w:space="0" w:color="auto"/>
      </w:divBdr>
      <w:divsChild>
        <w:div w:id="427504260">
          <w:marLeft w:val="0"/>
          <w:marRight w:val="0"/>
          <w:marTop w:val="0"/>
          <w:marBottom w:val="0"/>
          <w:divBdr>
            <w:top w:val="none" w:sz="0" w:space="0" w:color="auto"/>
            <w:left w:val="none" w:sz="0" w:space="0" w:color="auto"/>
            <w:bottom w:val="none" w:sz="0" w:space="0" w:color="auto"/>
            <w:right w:val="none" w:sz="0" w:space="0" w:color="auto"/>
          </w:divBdr>
        </w:div>
      </w:divsChild>
    </w:div>
    <w:div w:id="21088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DC70-9006-427F-8EDF-8F841618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Parrey</cp:lastModifiedBy>
  <cp:revision>2</cp:revision>
  <cp:lastPrinted>2016-01-06T15:52:00Z</cp:lastPrinted>
  <dcterms:created xsi:type="dcterms:W3CDTF">2016-01-14T15:39:00Z</dcterms:created>
  <dcterms:modified xsi:type="dcterms:W3CDTF">2016-01-14T15:39:00Z</dcterms:modified>
</cp:coreProperties>
</file>