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8B" w:rsidRDefault="00407525" w:rsidP="00807C8B">
      <w:pPr>
        <w:pStyle w:val="Title"/>
      </w:pPr>
      <w:r>
        <w:t xml:space="preserve">   </w:t>
      </w:r>
      <w:r w:rsidR="00807C8B">
        <w:t>KINGSTON ON SOAR PARISH COUNCIL</w:t>
      </w:r>
    </w:p>
    <w:p w:rsidR="00807C8B" w:rsidRDefault="00A25C60" w:rsidP="00807C8B">
      <w:pPr>
        <w:jc w:val="center"/>
        <w:rPr>
          <w:b/>
          <w:bCs/>
          <w:sz w:val="28"/>
        </w:rPr>
      </w:pPr>
      <w:r>
        <w:rPr>
          <w:b/>
          <w:bCs/>
          <w:sz w:val="28"/>
        </w:rPr>
        <w:tab/>
      </w:r>
      <w:r>
        <w:rPr>
          <w:b/>
          <w:bCs/>
          <w:sz w:val="28"/>
        </w:rPr>
        <w:tab/>
      </w:r>
    </w:p>
    <w:p w:rsidR="00807C8B" w:rsidRDefault="00C47AB0" w:rsidP="00807C8B">
      <w:pPr>
        <w:jc w:val="center"/>
        <w:rPr>
          <w:b/>
          <w:bCs/>
          <w:sz w:val="28"/>
        </w:rPr>
      </w:pPr>
      <w:r w:rsidRPr="00C47AB0">
        <w:rPr>
          <w:b/>
          <w:bCs/>
          <w:color w:val="C0504D" w:themeColor="accent2"/>
          <w:sz w:val="28"/>
        </w:rPr>
        <w:t xml:space="preserve">Draft </w:t>
      </w:r>
      <w:r w:rsidR="00804DED" w:rsidRPr="00C47AB0">
        <w:rPr>
          <w:b/>
          <w:bCs/>
          <w:color w:val="C0504D" w:themeColor="accent2"/>
          <w:sz w:val="28"/>
        </w:rPr>
        <w:t>M</w:t>
      </w:r>
      <w:r w:rsidR="00807C8B" w:rsidRPr="00C47AB0">
        <w:rPr>
          <w:b/>
          <w:bCs/>
          <w:color w:val="C0504D" w:themeColor="accent2"/>
          <w:sz w:val="28"/>
        </w:rPr>
        <w:t>inutes</w:t>
      </w:r>
      <w:r w:rsidR="00807C8B">
        <w:rPr>
          <w:b/>
          <w:bCs/>
          <w:sz w:val="28"/>
        </w:rPr>
        <w:t xml:space="preserve"> of meeting held on Tuesday </w:t>
      </w:r>
      <w:r w:rsidR="00133608">
        <w:rPr>
          <w:b/>
          <w:bCs/>
          <w:sz w:val="28"/>
        </w:rPr>
        <w:t>5</w:t>
      </w:r>
      <w:r w:rsidR="00133608" w:rsidRPr="00133608">
        <w:rPr>
          <w:b/>
          <w:bCs/>
          <w:sz w:val="28"/>
          <w:vertAlign w:val="superscript"/>
        </w:rPr>
        <w:t>th</w:t>
      </w:r>
      <w:r w:rsidR="00133608">
        <w:rPr>
          <w:b/>
          <w:bCs/>
          <w:sz w:val="28"/>
        </w:rPr>
        <w:t xml:space="preserve"> July</w:t>
      </w:r>
      <w:r w:rsidR="00041CAF">
        <w:rPr>
          <w:b/>
          <w:bCs/>
          <w:sz w:val="28"/>
        </w:rPr>
        <w:t xml:space="preserve"> </w:t>
      </w:r>
      <w:r w:rsidR="00807C8B">
        <w:rPr>
          <w:b/>
          <w:bCs/>
          <w:sz w:val="28"/>
        </w:rPr>
        <w:t>201</w:t>
      </w:r>
      <w:r w:rsidR="00404D2C">
        <w:rPr>
          <w:b/>
          <w:bCs/>
          <w:sz w:val="28"/>
        </w:rPr>
        <w:t>6</w:t>
      </w:r>
    </w:p>
    <w:p w:rsidR="00693876" w:rsidRDefault="00A424AA" w:rsidP="00807C8B">
      <w:pPr>
        <w:jc w:val="center"/>
        <w:rPr>
          <w:b/>
          <w:bCs/>
          <w:sz w:val="28"/>
        </w:rPr>
      </w:pPr>
      <w:r>
        <w:rPr>
          <w:b/>
          <w:bCs/>
          <w:sz w:val="28"/>
        </w:rPr>
        <w:t>a</w:t>
      </w:r>
      <w:r w:rsidR="00540981">
        <w:rPr>
          <w:b/>
          <w:bCs/>
          <w:sz w:val="28"/>
        </w:rPr>
        <w:t>t</w:t>
      </w:r>
      <w:r w:rsidR="00807C8B">
        <w:rPr>
          <w:b/>
          <w:bCs/>
          <w:sz w:val="28"/>
        </w:rPr>
        <w:t xml:space="preserve"> 7.00 pm, in the Coronation Room of the Village Hall</w:t>
      </w:r>
    </w:p>
    <w:p w:rsidR="00075B69" w:rsidRDefault="00075B69" w:rsidP="00807C8B">
      <w:pPr>
        <w:jc w:val="center"/>
        <w:rPr>
          <w:b/>
          <w:bCs/>
          <w:sz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655"/>
        <w:gridCol w:w="770"/>
      </w:tblGrid>
      <w:tr w:rsidR="008946A4" w:rsidTr="00FB784B">
        <w:tc>
          <w:tcPr>
            <w:tcW w:w="959" w:type="dxa"/>
          </w:tcPr>
          <w:p w:rsidR="00825FD6" w:rsidRDefault="00825FD6" w:rsidP="003628FA">
            <w:pPr>
              <w:jc w:val="center"/>
            </w:pPr>
          </w:p>
          <w:p w:rsidR="006E660E" w:rsidRDefault="006E660E" w:rsidP="003628FA">
            <w:pPr>
              <w:jc w:val="center"/>
            </w:pPr>
          </w:p>
          <w:p w:rsidR="00342C12" w:rsidRDefault="00342C12" w:rsidP="003628FA">
            <w:pPr>
              <w:jc w:val="center"/>
            </w:pPr>
          </w:p>
          <w:p w:rsidR="00F42D26" w:rsidRDefault="00F42D26" w:rsidP="003628FA">
            <w:pPr>
              <w:jc w:val="center"/>
            </w:pPr>
          </w:p>
          <w:p w:rsidR="005E7AD6" w:rsidRDefault="005E7AD6" w:rsidP="003628FA">
            <w:pPr>
              <w:jc w:val="center"/>
            </w:pPr>
          </w:p>
          <w:p w:rsidR="00A86999" w:rsidRDefault="00A86999" w:rsidP="003628FA">
            <w:pPr>
              <w:jc w:val="center"/>
            </w:pPr>
          </w:p>
          <w:p w:rsidR="006E660E" w:rsidRDefault="006E660E" w:rsidP="003628FA">
            <w:pPr>
              <w:jc w:val="center"/>
            </w:pPr>
          </w:p>
          <w:p w:rsidR="006E660E" w:rsidRDefault="006E660E" w:rsidP="003628FA">
            <w:pPr>
              <w:jc w:val="center"/>
            </w:pPr>
          </w:p>
          <w:p w:rsidR="006E660E" w:rsidRPr="005E1EA4" w:rsidRDefault="006E660E" w:rsidP="006E660E">
            <w:pPr>
              <w:jc w:val="center"/>
              <w:rPr>
                <w:b/>
              </w:rPr>
            </w:pPr>
            <w:r w:rsidRPr="005E1EA4">
              <w:rPr>
                <w:b/>
              </w:rPr>
              <w:t>1</w:t>
            </w:r>
          </w:p>
          <w:p w:rsidR="006E660E" w:rsidRPr="005E1EA4" w:rsidRDefault="006E660E" w:rsidP="006E660E">
            <w:pPr>
              <w:jc w:val="center"/>
              <w:rPr>
                <w:b/>
              </w:rPr>
            </w:pPr>
          </w:p>
          <w:p w:rsidR="006E660E" w:rsidRDefault="006E660E" w:rsidP="006E660E">
            <w:pPr>
              <w:jc w:val="center"/>
              <w:rPr>
                <w:b/>
              </w:rPr>
            </w:pPr>
          </w:p>
          <w:p w:rsidR="00A86999" w:rsidRPr="005E1EA4" w:rsidRDefault="00A86999" w:rsidP="006E660E">
            <w:pPr>
              <w:jc w:val="center"/>
              <w:rPr>
                <w:b/>
              </w:rPr>
            </w:pPr>
          </w:p>
          <w:p w:rsidR="006E660E" w:rsidRPr="005E1EA4" w:rsidRDefault="006E660E" w:rsidP="006E660E">
            <w:pPr>
              <w:jc w:val="center"/>
              <w:rPr>
                <w:b/>
              </w:rPr>
            </w:pPr>
            <w:r w:rsidRPr="005E1EA4">
              <w:rPr>
                <w:b/>
              </w:rPr>
              <w:t>2</w:t>
            </w:r>
          </w:p>
          <w:p w:rsidR="006E660E" w:rsidRPr="005E1EA4" w:rsidRDefault="006E660E" w:rsidP="006E660E">
            <w:pPr>
              <w:jc w:val="center"/>
              <w:rPr>
                <w:b/>
              </w:rPr>
            </w:pPr>
          </w:p>
          <w:p w:rsidR="006E660E" w:rsidRPr="005E1EA4" w:rsidRDefault="006E660E" w:rsidP="006E660E">
            <w:pPr>
              <w:jc w:val="center"/>
              <w:rPr>
                <w:b/>
              </w:rPr>
            </w:pPr>
          </w:p>
          <w:p w:rsidR="006E660E" w:rsidRPr="005E1EA4" w:rsidRDefault="006E660E" w:rsidP="006E660E">
            <w:pPr>
              <w:jc w:val="center"/>
              <w:rPr>
                <w:b/>
              </w:rPr>
            </w:pPr>
            <w:r w:rsidRPr="005E1EA4">
              <w:rPr>
                <w:b/>
              </w:rPr>
              <w:t>3</w:t>
            </w:r>
          </w:p>
          <w:p w:rsidR="006E660E" w:rsidRPr="005E1EA4" w:rsidRDefault="006E660E" w:rsidP="006E660E">
            <w:pPr>
              <w:jc w:val="center"/>
              <w:rPr>
                <w:b/>
              </w:rPr>
            </w:pPr>
          </w:p>
          <w:p w:rsidR="006E660E" w:rsidRPr="005E1EA4" w:rsidRDefault="006E660E" w:rsidP="006E660E">
            <w:pPr>
              <w:jc w:val="center"/>
              <w:rPr>
                <w:b/>
              </w:rPr>
            </w:pPr>
          </w:p>
          <w:p w:rsidR="006E660E" w:rsidRPr="005E1EA4" w:rsidRDefault="006E660E" w:rsidP="006E660E">
            <w:pPr>
              <w:jc w:val="center"/>
              <w:rPr>
                <w:b/>
              </w:rPr>
            </w:pPr>
            <w:r w:rsidRPr="005E1EA4">
              <w:rPr>
                <w:b/>
              </w:rPr>
              <w:t>4</w:t>
            </w:r>
          </w:p>
          <w:p w:rsidR="006E660E" w:rsidRPr="00A86999" w:rsidRDefault="00A86999" w:rsidP="006E660E">
            <w:pPr>
              <w:jc w:val="center"/>
            </w:pPr>
            <w:r>
              <w:t>4.1</w:t>
            </w:r>
          </w:p>
          <w:p w:rsidR="00A86999" w:rsidRDefault="00A86999" w:rsidP="006E660E">
            <w:pPr>
              <w:jc w:val="center"/>
              <w:rPr>
                <w:b/>
              </w:rPr>
            </w:pPr>
          </w:p>
          <w:p w:rsidR="00A86999" w:rsidRDefault="00A86999" w:rsidP="006E660E">
            <w:pPr>
              <w:jc w:val="center"/>
              <w:rPr>
                <w:b/>
              </w:rPr>
            </w:pPr>
          </w:p>
          <w:p w:rsidR="00A86999" w:rsidRDefault="00A86999" w:rsidP="006E660E">
            <w:pPr>
              <w:jc w:val="center"/>
              <w:rPr>
                <w:b/>
              </w:rPr>
            </w:pPr>
          </w:p>
          <w:p w:rsidR="00A86999" w:rsidRDefault="00A86999" w:rsidP="006E660E">
            <w:pPr>
              <w:jc w:val="center"/>
              <w:rPr>
                <w:b/>
              </w:rPr>
            </w:pPr>
          </w:p>
          <w:p w:rsidR="00A86999" w:rsidRDefault="00A86999" w:rsidP="006E660E">
            <w:pPr>
              <w:jc w:val="center"/>
              <w:rPr>
                <w:b/>
              </w:rPr>
            </w:pPr>
          </w:p>
          <w:p w:rsidR="00A86999" w:rsidRDefault="00A86999" w:rsidP="006E660E">
            <w:pPr>
              <w:jc w:val="center"/>
              <w:rPr>
                <w:b/>
              </w:rPr>
            </w:pPr>
          </w:p>
          <w:p w:rsidR="006E660E" w:rsidRPr="005E1EA4" w:rsidRDefault="006E660E" w:rsidP="006E660E">
            <w:pPr>
              <w:jc w:val="center"/>
              <w:rPr>
                <w:b/>
              </w:rPr>
            </w:pPr>
          </w:p>
          <w:p w:rsidR="006E660E" w:rsidRDefault="006E660E" w:rsidP="006E660E">
            <w:pPr>
              <w:jc w:val="center"/>
              <w:rPr>
                <w:b/>
              </w:rPr>
            </w:pPr>
            <w:r w:rsidRPr="005E1EA4">
              <w:rPr>
                <w:b/>
              </w:rPr>
              <w:t>5</w:t>
            </w:r>
          </w:p>
          <w:p w:rsidR="006E660E" w:rsidRDefault="006E660E" w:rsidP="006E660E">
            <w:pPr>
              <w:jc w:val="center"/>
            </w:pPr>
            <w:r>
              <w:t>5.1</w:t>
            </w:r>
          </w:p>
          <w:p w:rsidR="00A86999" w:rsidRDefault="00A86999" w:rsidP="006E660E">
            <w:pPr>
              <w:jc w:val="center"/>
            </w:pPr>
          </w:p>
          <w:p w:rsidR="004603DB" w:rsidRDefault="005E7AD6" w:rsidP="006E660E">
            <w:pPr>
              <w:jc w:val="center"/>
            </w:pPr>
            <w:r>
              <w:t>5.2</w:t>
            </w:r>
          </w:p>
          <w:p w:rsidR="005E7AD6" w:rsidRDefault="00A86999" w:rsidP="006E660E">
            <w:pPr>
              <w:jc w:val="center"/>
            </w:pPr>
            <w:r>
              <w:t>5.3</w:t>
            </w:r>
          </w:p>
          <w:p w:rsidR="00CC19D5" w:rsidRDefault="00CC19D5" w:rsidP="006E660E">
            <w:pPr>
              <w:jc w:val="center"/>
            </w:pPr>
          </w:p>
          <w:p w:rsidR="00CC19D5" w:rsidRDefault="00CC19D5" w:rsidP="006E660E">
            <w:pPr>
              <w:jc w:val="center"/>
            </w:pPr>
          </w:p>
          <w:p w:rsidR="00CC19D5" w:rsidRDefault="00CC19D5" w:rsidP="006E660E">
            <w:pPr>
              <w:jc w:val="center"/>
            </w:pPr>
          </w:p>
          <w:p w:rsidR="004603DB" w:rsidRDefault="004603DB" w:rsidP="006E660E">
            <w:pPr>
              <w:jc w:val="center"/>
            </w:pPr>
          </w:p>
          <w:p w:rsidR="006E660E" w:rsidRDefault="006E660E" w:rsidP="006E660E">
            <w:pPr>
              <w:jc w:val="center"/>
              <w:rPr>
                <w:b/>
              </w:rPr>
            </w:pPr>
            <w:r>
              <w:rPr>
                <w:b/>
              </w:rPr>
              <w:t>6</w:t>
            </w:r>
          </w:p>
          <w:p w:rsidR="00825234" w:rsidRDefault="00825234" w:rsidP="006E660E">
            <w:pPr>
              <w:jc w:val="center"/>
              <w:rPr>
                <w:b/>
              </w:rPr>
            </w:pPr>
          </w:p>
          <w:p w:rsidR="005E7AD6" w:rsidRDefault="005E7AD6" w:rsidP="006E660E">
            <w:pPr>
              <w:jc w:val="center"/>
              <w:rPr>
                <w:b/>
              </w:rPr>
            </w:pPr>
          </w:p>
          <w:p w:rsidR="006E660E" w:rsidRPr="00CC19D5" w:rsidRDefault="006E660E" w:rsidP="006E660E">
            <w:pPr>
              <w:jc w:val="center"/>
              <w:rPr>
                <w:b/>
              </w:rPr>
            </w:pPr>
            <w:r w:rsidRPr="00CC19D5">
              <w:rPr>
                <w:b/>
              </w:rPr>
              <w:t>7</w:t>
            </w:r>
          </w:p>
          <w:p w:rsidR="006E660E" w:rsidRPr="00CC19D5" w:rsidRDefault="006E660E" w:rsidP="006E660E">
            <w:pPr>
              <w:jc w:val="center"/>
            </w:pPr>
            <w:r w:rsidRPr="00CC19D5">
              <w:t>7.1</w:t>
            </w:r>
          </w:p>
          <w:p w:rsidR="00825234" w:rsidRPr="00CC19D5" w:rsidRDefault="00825234" w:rsidP="006E660E">
            <w:pPr>
              <w:jc w:val="center"/>
            </w:pPr>
          </w:p>
          <w:p w:rsidR="00FB784B" w:rsidRPr="00CC19D5" w:rsidRDefault="00FB784B" w:rsidP="006E660E">
            <w:pPr>
              <w:jc w:val="center"/>
            </w:pPr>
          </w:p>
          <w:p w:rsidR="00FB784B" w:rsidRPr="00CC19D5" w:rsidRDefault="00FB784B" w:rsidP="006E660E">
            <w:pPr>
              <w:jc w:val="center"/>
            </w:pPr>
          </w:p>
          <w:p w:rsidR="00FB784B" w:rsidRPr="00CC19D5" w:rsidRDefault="00FB784B" w:rsidP="006E660E">
            <w:pPr>
              <w:jc w:val="center"/>
            </w:pPr>
          </w:p>
          <w:p w:rsidR="00FB784B" w:rsidRPr="00CC19D5" w:rsidRDefault="00A86999" w:rsidP="00A86999">
            <w:pPr>
              <w:jc w:val="center"/>
            </w:pPr>
            <w:r>
              <w:t>7.2</w:t>
            </w:r>
          </w:p>
          <w:p w:rsidR="003A61D3" w:rsidRDefault="003A61D3" w:rsidP="006E660E">
            <w:pPr>
              <w:jc w:val="center"/>
            </w:pPr>
          </w:p>
          <w:p w:rsidR="00FB784B" w:rsidRDefault="00FB784B" w:rsidP="006E660E">
            <w:pPr>
              <w:jc w:val="center"/>
            </w:pPr>
          </w:p>
          <w:p w:rsidR="007D7DA7" w:rsidRDefault="007D7DA7" w:rsidP="006E660E">
            <w:pPr>
              <w:jc w:val="center"/>
            </w:pPr>
          </w:p>
          <w:p w:rsidR="007D7DA7" w:rsidRPr="00CC19D5" w:rsidRDefault="007D7DA7" w:rsidP="006E660E">
            <w:pPr>
              <w:jc w:val="center"/>
            </w:pPr>
          </w:p>
          <w:p w:rsidR="00FB784B" w:rsidRPr="00CC19D5" w:rsidRDefault="00FB784B" w:rsidP="006E660E">
            <w:pPr>
              <w:jc w:val="center"/>
            </w:pPr>
            <w:r w:rsidRPr="00CC19D5">
              <w:t>7.3</w:t>
            </w:r>
          </w:p>
          <w:p w:rsidR="00FB784B" w:rsidRDefault="00FB784B" w:rsidP="006E660E">
            <w:pPr>
              <w:jc w:val="center"/>
            </w:pPr>
          </w:p>
          <w:p w:rsidR="00CC19D5" w:rsidRDefault="00A86999" w:rsidP="006E660E">
            <w:pPr>
              <w:jc w:val="center"/>
            </w:pPr>
            <w:r>
              <w:t>7.4</w:t>
            </w:r>
          </w:p>
          <w:p w:rsidR="007E7B62" w:rsidRDefault="007E7B62" w:rsidP="006E660E">
            <w:pPr>
              <w:jc w:val="center"/>
            </w:pPr>
          </w:p>
          <w:p w:rsidR="007E7B62" w:rsidRDefault="007E7B62" w:rsidP="006E660E">
            <w:pPr>
              <w:jc w:val="center"/>
            </w:pPr>
          </w:p>
          <w:p w:rsidR="00A86999" w:rsidRDefault="00A86999" w:rsidP="006E660E">
            <w:pPr>
              <w:jc w:val="center"/>
            </w:pPr>
          </w:p>
          <w:p w:rsidR="00A86999" w:rsidRDefault="00A86999" w:rsidP="006E660E">
            <w:pPr>
              <w:jc w:val="center"/>
            </w:pPr>
          </w:p>
          <w:p w:rsidR="00A86999" w:rsidRDefault="00A86999" w:rsidP="006E660E">
            <w:pPr>
              <w:jc w:val="center"/>
            </w:pPr>
          </w:p>
          <w:p w:rsidR="00A86999" w:rsidRDefault="00A86999" w:rsidP="006E660E">
            <w:pPr>
              <w:jc w:val="center"/>
            </w:pPr>
          </w:p>
          <w:p w:rsidR="00A86999" w:rsidRDefault="00A86999" w:rsidP="006E660E">
            <w:pPr>
              <w:jc w:val="center"/>
            </w:pPr>
          </w:p>
          <w:p w:rsidR="00A86999" w:rsidRDefault="00A86999" w:rsidP="006E660E">
            <w:pPr>
              <w:jc w:val="center"/>
            </w:pPr>
          </w:p>
          <w:p w:rsidR="00A86999" w:rsidRDefault="00A86999" w:rsidP="006E660E">
            <w:pPr>
              <w:jc w:val="center"/>
            </w:pPr>
          </w:p>
          <w:p w:rsidR="00A86999" w:rsidRPr="007D7DA7" w:rsidRDefault="00A86999" w:rsidP="006E660E">
            <w:pPr>
              <w:jc w:val="center"/>
              <w:rPr>
                <w:sz w:val="16"/>
                <w:szCs w:val="16"/>
              </w:rPr>
            </w:pPr>
          </w:p>
          <w:p w:rsidR="00A86999" w:rsidRPr="00A86999" w:rsidRDefault="00A86999" w:rsidP="006E660E">
            <w:pPr>
              <w:jc w:val="center"/>
              <w:rPr>
                <w:sz w:val="16"/>
                <w:szCs w:val="16"/>
              </w:rPr>
            </w:pPr>
          </w:p>
          <w:p w:rsidR="007E7B62" w:rsidRDefault="007E7B62" w:rsidP="006E660E">
            <w:pPr>
              <w:jc w:val="center"/>
            </w:pPr>
          </w:p>
          <w:p w:rsidR="006E660E" w:rsidRDefault="006E660E" w:rsidP="006E660E">
            <w:pPr>
              <w:jc w:val="center"/>
              <w:rPr>
                <w:b/>
              </w:rPr>
            </w:pPr>
            <w:r>
              <w:rPr>
                <w:b/>
              </w:rPr>
              <w:t>8</w:t>
            </w:r>
          </w:p>
          <w:p w:rsidR="006E660E" w:rsidRPr="00BA14AC" w:rsidRDefault="006E660E" w:rsidP="006E660E">
            <w:pPr>
              <w:jc w:val="center"/>
            </w:pPr>
            <w:r w:rsidRPr="00BA14AC">
              <w:t>8.1</w:t>
            </w:r>
          </w:p>
          <w:p w:rsidR="00293B61" w:rsidRPr="00BA14AC" w:rsidRDefault="00FB784B" w:rsidP="006E660E">
            <w:pPr>
              <w:jc w:val="center"/>
            </w:pPr>
            <w:r w:rsidRPr="00BA14AC">
              <w:t>8.2</w:t>
            </w:r>
          </w:p>
          <w:p w:rsidR="00825234" w:rsidRDefault="00825234" w:rsidP="006E660E">
            <w:pPr>
              <w:jc w:val="center"/>
            </w:pPr>
          </w:p>
          <w:p w:rsidR="00A86999" w:rsidRPr="00BA14AC" w:rsidRDefault="00A86999" w:rsidP="006E660E">
            <w:pPr>
              <w:jc w:val="center"/>
            </w:pPr>
          </w:p>
          <w:p w:rsidR="006E660E" w:rsidRPr="00BA14AC" w:rsidRDefault="00FB784B" w:rsidP="006E660E">
            <w:pPr>
              <w:jc w:val="center"/>
            </w:pPr>
            <w:r w:rsidRPr="00BA14AC">
              <w:t>8.3</w:t>
            </w:r>
          </w:p>
          <w:p w:rsidR="006E660E" w:rsidRDefault="006E660E" w:rsidP="006E660E">
            <w:pPr>
              <w:jc w:val="center"/>
            </w:pPr>
          </w:p>
          <w:p w:rsidR="00BA6911" w:rsidRPr="00F42D26" w:rsidRDefault="00BA6911" w:rsidP="006E660E">
            <w:pPr>
              <w:jc w:val="center"/>
            </w:pPr>
          </w:p>
          <w:p w:rsidR="006E660E" w:rsidRDefault="006E660E" w:rsidP="006E660E">
            <w:pPr>
              <w:jc w:val="center"/>
              <w:rPr>
                <w:b/>
              </w:rPr>
            </w:pPr>
            <w:r>
              <w:rPr>
                <w:b/>
              </w:rPr>
              <w:t>9</w:t>
            </w:r>
          </w:p>
          <w:p w:rsidR="006E660E" w:rsidRDefault="00BA6911" w:rsidP="006E660E">
            <w:pPr>
              <w:jc w:val="center"/>
            </w:pPr>
            <w:r>
              <w:t>9.1</w:t>
            </w:r>
          </w:p>
          <w:p w:rsidR="00807633" w:rsidRDefault="002B6741" w:rsidP="006E660E">
            <w:pPr>
              <w:jc w:val="center"/>
            </w:pPr>
            <w:r>
              <w:t>9.1.1</w:t>
            </w:r>
          </w:p>
          <w:p w:rsidR="002B6741" w:rsidRDefault="002B6741" w:rsidP="006E660E">
            <w:pPr>
              <w:jc w:val="center"/>
            </w:pPr>
          </w:p>
          <w:p w:rsidR="006E660E" w:rsidRDefault="006E660E" w:rsidP="006E660E">
            <w:pPr>
              <w:jc w:val="center"/>
            </w:pPr>
            <w:r>
              <w:t>9.2</w:t>
            </w:r>
          </w:p>
          <w:p w:rsidR="000C78F3" w:rsidRDefault="002B6741" w:rsidP="006E660E">
            <w:pPr>
              <w:jc w:val="center"/>
            </w:pPr>
            <w:r>
              <w:t>9.2.1</w:t>
            </w:r>
          </w:p>
          <w:p w:rsidR="002B6741" w:rsidRDefault="002B6741" w:rsidP="006E660E">
            <w:pPr>
              <w:jc w:val="center"/>
            </w:pPr>
          </w:p>
          <w:p w:rsidR="002B6741" w:rsidRDefault="002B6741" w:rsidP="006E660E">
            <w:pPr>
              <w:jc w:val="center"/>
            </w:pPr>
          </w:p>
          <w:p w:rsidR="002B6741" w:rsidRDefault="002B6741" w:rsidP="006E660E">
            <w:pPr>
              <w:jc w:val="center"/>
            </w:pPr>
            <w:r>
              <w:t>9.3</w:t>
            </w:r>
          </w:p>
          <w:p w:rsidR="002B6741" w:rsidRDefault="002B6741" w:rsidP="006E660E">
            <w:pPr>
              <w:jc w:val="center"/>
            </w:pPr>
            <w:r>
              <w:t>9.3.1</w:t>
            </w:r>
          </w:p>
          <w:p w:rsidR="002B6741" w:rsidRDefault="002B6741" w:rsidP="006E660E">
            <w:pPr>
              <w:jc w:val="center"/>
            </w:pPr>
          </w:p>
          <w:p w:rsidR="002B6741" w:rsidRDefault="002B6741" w:rsidP="006E660E">
            <w:pPr>
              <w:jc w:val="center"/>
            </w:pPr>
            <w:r>
              <w:t>9.3.2</w:t>
            </w:r>
          </w:p>
          <w:p w:rsidR="002B6741" w:rsidRDefault="002B6741" w:rsidP="006E660E">
            <w:pPr>
              <w:jc w:val="center"/>
            </w:pPr>
          </w:p>
          <w:p w:rsidR="002B6741" w:rsidRDefault="002B6741" w:rsidP="006E660E">
            <w:pPr>
              <w:jc w:val="center"/>
            </w:pPr>
          </w:p>
          <w:p w:rsidR="006E660E" w:rsidRDefault="006E660E" w:rsidP="006E660E">
            <w:pPr>
              <w:jc w:val="center"/>
              <w:rPr>
                <w:b/>
              </w:rPr>
            </w:pPr>
            <w:r>
              <w:rPr>
                <w:b/>
              </w:rPr>
              <w:t>10</w:t>
            </w:r>
          </w:p>
          <w:p w:rsidR="006E660E" w:rsidRPr="00807633" w:rsidRDefault="00807633" w:rsidP="006E660E">
            <w:pPr>
              <w:jc w:val="center"/>
            </w:pPr>
            <w:r w:rsidRPr="00807633">
              <w:t>10.1</w:t>
            </w:r>
          </w:p>
          <w:p w:rsidR="00771765" w:rsidRDefault="00771765" w:rsidP="006E660E">
            <w:pPr>
              <w:jc w:val="center"/>
              <w:rPr>
                <w:b/>
              </w:rPr>
            </w:pPr>
          </w:p>
          <w:p w:rsidR="00FB784B" w:rsidRDefault="00FB784B" w:rsidP="006E660E">
            <w:pPr>
              <w:jc w:val="center"/>
              <w:rPr>
                <w:b/>
              </w:rPr>
            </w:pPr>
          </w:p>
          <w:p w:rsidR="00AC4C0C" w:rsidRPr="00F42D26" w:rsidRDefault="00F42D26" w:rsidP="006E660E">
            <w:pPr>
              <w:jc w:val="center"/>
            </w:pPr>
            <w:r w:rsidRPr="00F42D26">
              <w:t>10.2</w:t>
            </w:r>
          </w:p>
          <w:p w:rsidR="00807633" w:rsidRDefault="00807633" w:rsidP="006E660E">
            <w:pPr>
              <w:jc w:val="center"/>
              <w:rPr>
                <w:b/>
              </w:rPr>
            </w:pPr>
          </w:p>
          <w:p w:rsidR="007E7B62" w:rsidRDefault="007E7B62" w:rsidP="006E660E">
            <w:pPr>
              <w:jc w:val="center"/>
              <w:rPr>
                <w:b/>
              </w:rPr>
            </w:pPr>
          </w:p>
          <w:p w:rsidR="002B6741" w:rsidRDefault="002B6741" w:rsidP="006E660E">
            <w:pPr>
              <w:jc w:val="center"/>
              <w:rPr>
                <w:b/>
              </w:rPr>
            </w:pPr>
          </w:p>
          <w:p w:rsidR="007E7B62" w:rsidRPr="007E7B62" w:rsidRDefault="007E7B62" w:rsidP="006E660E">
            <w:pPr>
              <w:jc w:val="center"/>
            </w:pPr>
            <w:r w:rsidRPr="007E7B62">
              <w:lastRenderedPageBreak/>
              <w:t>10.3</w:t>
            </w:r>
          </w:p>
          <w:p w:rsidR="007E7B62" w:rsidRDefault="007E7B62" w:rsidP="006E660E">
            <w:pPr>
              <w:jc w:val="center"/>
            </w:pPr>
          </w:p>
          <w:p w:rsidR="002B6741" w:rsidRDefault="002B6741" w:rsidP="006E660E">
            <w:pPr>
              <w:jc w:val="center"/>
            </w:pPr>
          </w:p>
          <w:p w:rsidR="002B6741" w:rsidRDefault="002B6741" w:rsidP="006E660E">
            <w:pPr>
              <w:jc w:val="center"/>
            </w:pPr>
          </w:p>
          <w:p w:rsidR="002B6741" w:rsidRDefault="002B6741" w:rsidP="006E660E">
            <w:pPr>
              <w:jc w:val="center"/>
            </w:pPr>
          </w:p>
          <w:p w:rsidR="002B6741" w:rsidRDefault="002B6741" w:rsidP="006E660E">
            <w:pPr>
              <w:jc w:val="center"/>
            </w:pPr>
          </w:p>
          <w:p w:rsidR="007E7B62" w:rsidRDefault="007E7B62" w:rsidP="006E660E">
            <w:pPr>
              <w:jc w:val="center"/>
            </w:pPr>
          </w:p>
          <w:p w:rsidR="006E660E" w:rsidRDefault="006E660E" w:rsidP="006E660E">
            <w:pPr>
              <w:jc w:val="center"/>
              <w:rPr>
                <w:b/>
              </w:rPr>
            </w:pPr>
            <w:r>
              <w:rPr>
                <w:b/>
              </w:rPr>
              <w:t>11</w:t>
            </w:r>
          </w:p>
          <w:p w:rsidR="00DB56C8" w:rsidRDefault="006E660E" w:rsidP="006E660E">
            <w:pPr>
              <w:jc w:val="center"/>
            </w:pPr>
            <w:r>
              <w:t>11.1</w:t>
            </w:r>
          </w:p>
          <w:p w:rsidR="000C78F3" w:rsidRDefault="00784A19" w:rsidP="006E660E">
            <w:pPr>
              <w:jc w:val="center"/>
            </w:pPr>
            <w:r>
              <w:t>11.2</w:t>
            </w:r>
          </w:p>
          <w:p w:rsidR="00FB784B" w:rsidRDefault="00FB784B" w:rsidP="006E660E">
            <w:pPr>
              <w:jc w:val="center"/>
            </w:pPr>
          </w:p>
          <w:p w:rsidR="00FB784B" w:rsidRDefault="00FB784B" w:rsidP="006E660E">
            <w:pPr>
              <w:jc w:val="center"/>
            </w:pPr>
          </w:p>
          <w:p w:rsidR="00602924" w:rsidRDefault="00602924" w:rsidP="006E660E">
            <w:pPr>
              <w:jc w:val="center"/>
            </w:pPr>
          </w:p>
          <w:p w:rsidR="00FB407D" w:rsidRPr="00FB784B" w:rsidRDefault="00FB784B" w:rsidP="006E660E">
            <w:pPr>
              <w:jc w:val="center"/>
              <w:rPr>
                <w:b/>
              </w:rPr>
            </w:pPr>
            <w:r>
              <w:rPr>
                <w:b/>
              </w:rPr>
              <w:t>12</w:t>
            </w:r>
          </w:p>
          <w:p w:rsidR="00FB784B" w:rsidRDefault="00784A19" w:rsidP="006E660E">
            <w:pPr>
              <w:jc w:val="center"/>
            </w:pPr>
            <w:r>
              <w:t>12.2</w:t>
            </w:r>
          </w:p>
          <w:p w:rsidR="00771765" w:rsidRDefault="00771765" w:rsidP="006E660E">
            <w:pPr>
              <w:jc w:val="center"/>
            </w:pPr>
          </w:p>
          <w:p w:rsidR="00784A19" w:rsidRDefault="00784A19" w:rsidP="006E660E">
            <w:pPr>
              <w:jc w:val="center"/>
            </w:pPr>
          </w:p>
          <w:p w:rsidR="00784A19" w:rsidRDefault="00784A19" w:rsidP="006E660E">
            <w:pPr>
              <w:jc w:val="center"/>
            </w:pPr>
            <w:r>
              <w:t>12.3</w:t>
            </w:r>
          </w:p>
          <w:p w:rsidR="00784A19" w:rsidRDefault="00784A19" w:rsidP="006E660E">
            <w:pPr>
              <w:jc w:val="center"/>
            </w:pPr>
            <w:r>
              <w:t>12.4</w:t>
            </w:r>
          </w:p>
          <w:p w:rsidR="00784A19" w:rsidRDefault="00784A19" w:rsidP="006E660E">
            <w:pPr>
              <w:jc w:val="center"/>
            </w:pPr>
          </w:p>
          <w:p w:rsidR="00784A19" w:rsidRDefault="00784A19" w:rsidP="006E660E">
            <w:pPr>
              <w:jc w:val="center"/>
            </w:pPr>
            <w:r>
              <w:t>12.5</w:t>
            </w:r>
          </w:p>
          <w:p w:rsidR="00784A19" w:rsidRDefault="00784A19" w:rsidP="006E660E">
            <w:pPr>
              <w:jc w:val="center"/>
            </w:pPr>
          </w:p>
          <w:p w:rsidR="00342C12" w:rsidRDefault="00342C12" w:rsidP="006E660E">
            <w:pPr>
              <w:jc w:val="center"/>
            </w:pPr>
          </w:p>
          <w:p w:rsidR="006E660E" w:rsidRPr="009B46E6" w:rsidRDefault="006E660E" w:rsidP="006E660E">
            <w:pPr>
              <w:jc w:val="center"/>
              <w:rPr>
                <w:b/>
              </w:rPr>
            </w:pPr>
            <w:r>
              <w:rPr>
                <w:b/>
              </w:rPr>
              <w:t>13</w:t>
            </w:r>
          </w:p>
          <w:p w:rsidR="00807633" w:rsidRDefault="00784A19" w:rsidP="006E660E">
            <w:pPr>
              <w:jc w:val="center"/>
            </w:pPr>
            <w:r>
              <w:t>13.1</w:t>
            </w:r>
          </w:p>
          <w:p w:rsidR="00771765" w:rsidRDefault="00771765" w:rsidP="006E660E">
            <w:pPr>
              <w:jc w:val="center"/>
            </w:pPr>
          </w:p>
          <w:p w:rsidR="00784A19" w:rsidRDefault="00784A19" w:rsidP="006E660E">
            <w:pPr>
              <w:jc w:val="center"/>
            </w:pPr>
            <w:r>
              <w:t>13.2</w:t>
            </w:r>
          </w:p>
          <w:p w:rsidR="00784A19" w:rsidRDefault="00784A19" w:rsidP="006E660E">
            <w:pPr>
              <w:jc w:val="center"/>
            </w:pPr>
          </w:p>
          <w:p w:rsidR="00784A19" w:rsidRDefault="00784A19" w:rsidP="006E660E">
            <w:pPr>
              <w:jc w:val="center"/>
            </w:pPr>
            <w:r>
              <w:t>13.3</w:t>
            </w:r>
          </w:p>
          <w:p w:rsidR="00784A19" w:rsidRDefault="00784A19" w:rsidP="006E660E">
            <w:pPr>
              <w:jc w:val="center"/>
            </w:pPr>
          </w:p>
          <w:p w:rsidR="00784A19" w:rsidRDefault="00784A19" w:rsidP="006E660E">
            <w:pPr>
              <w:jc w:val="center"/>
            </w:pPr>
          </w:p>
          <w:p w:rsidR="00342C12" w:rsidRPr="00784A19" w:rsidRDefault="00784A19" w:rsidP="00C47AB0">
            <w:pPr>
              <w:jc w:val="center"/>
              <w:rPr>
                <w:b/>
              </w:rPr>
            </w:pPr>
            <w:r w:rsidRPr="00784A19">
              <w:rPr>
                <w:b/>
              </w:rPr>
              <w:t>14</w:t>
            </w:r>
          </w:p>
          <w:p w:rsidR="00784A19" w:rsidRPr="00784A19" w:rsidRDefault="00784A19" w:rsidP="00C47AB0">
            <w:pPr>
              <w:jc w:val="center"/>
              <w:rPr>
                <w:b/>
              </w:rPr>
            </w:pPr>
          </w:p>
          <w:p w:rsidR="00784A19" w:rsidRPr="00784A19" w:rsidRDefault="00784A19" w:rsidP="00C47AB0">
            <w:pPr>
              <w:jc w:val="center"/>
              <w:rPr>
                <w:b/>
              </w:rPr>
            </w:pPr>
          </w:p>
          <w:p w:rsidR="00784A19" w:rsidRPr="00784A19" w:rsidRDefault="00784A19" w:rsidP="00C47AB0">
            <w:pPr>
              <w:jc w:val="center"/>
              <w:rPr>
                <w:b/>
              </w:rPr>
            </w:pPr>
          </w:p>
          <w:p w:rsidR="00784A19" w:rsidRDefault="00784A19" w:rsidP="00C47AB0">
            <w:pPr>
              <w:jc w:val="center"/>
              <w:rPr>
                <w:b/>
              </w:rPr>
            </w:pPr>
            <w:r w:rsidRPr="00784A19">
              <w:rPr>
                <w:b/>
              </w:rPr>
              <w:t>15</w:t>
            </w:r>
          </w:p>
          <w:p w:rsidR="00784A19" w:rsidRDefault="00784A19" w:rsidP="00C47AB0">
            <w:pPr>
              <w:jc w:val="center"/>
              <w:rPr>
                <w:b/>
              </w:rPr>
            </w:pPr>
          </w:p>
          <w:p w:rsidR="00784A19" w:rsidRDefault="00784A19" w:rsidP="00C47AB0">
            <w:pPr>
              <w:jc w:val="center"/>
              <w:rPr>
                <w:b/>
              </w:rPr>
            </w:pPr>
          </w:p>
          <w:p w:rsidR="00784A19" w:rsidRDefault="00784A19" w:rsidP="00C47AB0">
            <w:pPr>
              <w:jc w:val="center"/>
              <w:rPr>
                <w:b/>
              </w:rPr>
            </w:pPr>
          </w:p>
          <w:p w:rsidR="00784A19" w:rsidRDefault="00784A19" w:rsidP="00C47AB0">
            <w:pPr>
              <w:jc w:val="center"/>
              <w:rPr>
                <w:b/>
              </w:rPr>
            </w:pPr>
          </w:p>
          <w:p w:rsidR="00784A19" w:rsidRDefault="00784A19" w:rsidP="00C47AB0">
            <w:pPr>
              <w:jc w:val="center"/>
              <w:rPr>
                <w:b/>
              </w:rPr>
            </w:pPr>
          </w:p>
          <w:p w:rsidR="00784A19" w:rsidRDefault="00784A19" w:rsidP="00C47AB0">
            <w:pPr>
              <w:jc w:val="center"/>
              <w:rPr>
                <w:b/>
              </w:rPr>
            </w:pPr>
            <w:r>
              <w:rPr>
                <w:b/>
              </w:rPr>
              <w:t>16</w:t>
            </w:r>
          </w:p>
          <w:p w:rsidR="00784A19" w:rsidRDefault="00784A19" w:rsidP="00C47AB0">
            <w:pPr>
              <w:jc w:val="center"/>
              <w:rPr>
                <w:b/>
              </w:rPr>
            </w:pPr>
          </w:p>
          <w:p w:rsidR="00784A19" w:rsidRDefault="00784A19" w:rsidP="00C47AB0">
            <w:pPr>
              <w:jc w:val="center"/>
              <w:rPr>
                <w:b/>
              </w:rPr>
            </w:pPr>
          </w:p>
          <w:p w:rsidR="00784A19" w:rsidRDefault="00784A19" w:rsidP="00C47AB0">
            <w:pPr>
              <w:jc w:val="center"/>
              <w:rPr>
                <w:b/>
              </w:rPr>
            </w:pPr>
          </w:p>
          <w:p w:rsidR="00784A19" w:rsidRDefault="00784A19" w:rsidP="00C47AB0">
            <w:pPr>
              <w:jc w:val="center"/>
              <w:rPr>
                <w:b/>
              </w:rPr>
            </w:pPr>
          </w:p>
          <w:p w:rsidR="00784A19" w:rsidRDefault="00784A19" w:rsidP="00C47AB0">
            <w:pPr>
              <w:jc w:val="center"/>
              <w:rPr>
                <w:b/>
              </w:rPr>
            </w:pPr>
          </w:p>
          <w:p w:rsidR="00784A19" w:rsidRDefault="00784A19" w:rsidP="00C47AB0">
            <w:pPr>
              <w:jc w:val="center"/>
              <w:rPr>
                <w:b/>
              </w:rPr>
            </w:pPr>
          </w:p>
          <w:p w:rsidR="00784A19" w:rsidRDefault="00784A19" w:rsidP="00C47AB0">
            <w:pPr>
              <w:jc w:val="center"/>
              <w:rPr>
                <w:b/>
              </w:rPr>
            </w:pPr>
          </w:p>
          <w:p w:rsidR="00784A19" w:rsidRDefault="00784A19" w:rsidP="00C47AB0">
            <w:pPr>
              <w:jc w:val="center"/>
              <w:rPr>
                <w:b/>
              </w:rPr>
            </w:pPr>
          </w:p>
          <w:p w:rsidR="00784A19" w:rsidRDefault="00784A19" w:rsidP="00C47AB0">
            <w:pPr>
              <w:jc w:val="center"/>
              <w:rPr>
                <w:b/>
              </w:rPr>
            </w:pPr>
          </w:p>
          <w:p w:rsidR="00784A19" w:rsidRPr="00784A19" w:rsidRDefault="00784A19" w:rsidP="00C47AB0">
            <w:pPr>
              <w:jc w:val="center"/>
              <w:rPr>
                <w:b/>
                <w:sz w:val="16"/>
                <w:szCs w:val="16"/>
              </w:rPr>
            </w:pPr>
          </w:p>
          <w:p w:rsidR="00784A19" w:rsidRDefault="00784A19" w:rsidP="00C47AB0">
            <w:pPr>
              <w:jc w:val="center"/>
              <w:rPr>
                <w:b/>
              </w:rPr>
            </w:pPr>
          </w:p>
          <w:p w:rsidR="00784A19" w:rsidRDefault="00784A19" w:rsidP="00C47AB0">
            <w:pPr>
              <w:jc w:val="center"/>
              <w:rPr>
                <w:b/>
              </w:rPr>
            </w:pPr>
          </w:p>
          <w:p w:rsidR="00784A19" w:rsidRPr="00784A19" w:rsidRDefault="00784A19" w:rsidP="00C47AB0">
            <w:pPr>
              <w:jc w:val="center"/>
              <w:rPr>
                <w:b/>
                <w:sz w:val="16"/>
                <w:szCs w:val="16"/>
              </w:rPr>
            </w:pPr>
          </w:p>
          <w:p w:rsidR="00784A19" w:rsidRDefault="00784A19" w:rsidP="00C47AB0">
            <w:pPr>
              <w:jc w:val="center"/>
              <w:rPr>
                <w:b/>
              </w:rPr>
            </w:pPr>
          </w:p>
          <w:p w:rsidR="00784A19" w:rsidRDefault="00784A19" w:rsidP="00C47AB0">
            <w:pPr>
              <w:jc w:val="center"/>
              <w:rPr>
                <w:b/>
              </w:rPr>
            </w:pPr>
            <w:r>
              <w:rPr>
                <w:b/>
              </w:rPr>
              <w:t>17</w:t>
            </w:r>
          </w:p>
          <w:p w:rsidR="00784A19" w:rsidRDefault="00784A19" w:rsidP="00C47AB0">
            <w:pPr>
              <w:jc w:val="center"/>
              <w:rPr>
                <w:b/>
              </w:rPr>
            </w:pPr>
          </w:p>
          <w:p w:rsidR="00784A19" w:rsidRDefault="00784A19" w:rsidP="00C47AB0">
            <w:pPr>
              <w:jc w:val="center"/>
              <w:rPr>
                <w:b/>
              </w:rPr>
            </w:pPr>
          </w:p>
          <w:p w:rsidR="00784A19" w:rsidRDefault="00784A19" w:rsidP="00C47AB0">
            <w:pPr>
              <w:jc w:val="center"/>
              <w:rPr>
                <w:b/>
              </w:rPr>
            </w:pPr>
          </w:p>
          <w:p w:rsidR="00784A19" w:rsidRDefault="00784A19" w:rsidP="00C47AB0">
            <w:pPr>
              <w:jc w:val="center"/>
              <w:rPr>
                <w:b/>
              </w:rPr>
            </w:pPr>
          </w:p>
          <w:p w:rsidR="00784A19" w:rsidRDefault="00784A19" w:rsidP="00C47AB0">
            <w:pPr>
              <w:jc w:val="center"/>
              <w:rPr>
                <w:b/>
              </w:rPr>
            </w:pPr>
          </w:p>
          <w:p w:rsidR="00784A19" w:rsidRDefault="00784A19" w:rsidP="00C47AB0">
            <w:pPr>
              <w:jc w:val="center"/>
              <w:rPr>
                <w:b/>
              </w:rPr>
            </w:pPr>
          </w:p>
          <w:p w:rsidR="00784A19" w:rsidRPr="003628FA" w:rsidRDefault="00784A19" w:rsidP="00C47AB0">
            <w:pPr>
              <w:jc w:val="center"/>
            </w:pPr>
          </w:p>
        </w:tc>
        <w:tc>
          <w:tcPr>
            <w:tcW w:w="7655" w:type="dxa"/>
          </w:tcPr>
          <w:p w:rsidR="008946A4" w:rsidRPr="00DA07AD" w:rsidRDefault="008946A4" w:rsidP="003A61D3">
            <w:pPr>
              <w:jc w:val="both"/>
              <w:rPr>
                <w:rFonts w:cs="Arial"/>
                <w:bCs/>
                <w:color w:val="000000"/>
              </w:rPr>
            </w:pPr>
            <w:r w:rsidRPr="00DA07AD">
              <w:rPr>
                <w:rFonts w:cs="Arial"/>
                <w:b/>
                <w:bCs/>
                <w:color w:val="000000"/>
              </w:rPr>
              <w:lastRenderedPageBreak/>
              <w:t>Present:</w:t>
            </w:r>
          </w:p>
          <w:p w:rsidR="00404D2C" w:rsidRPr="00DA07AD" w:rsidRDefault="00A1396D" w:rsidP="003A61D3">
            <w:pPr>
              <w:jc w:val="both"/>
              <w:rPr>
                <w:rFonts w:cs="Arial"/>
                <w:bCs/>
                <w:color w:val="000000"/>
              </w:rPr>
            </w:pPr>
            <w:r w:rsidRPr="00DA07AD">
              <w:rPr>
                <w:rFonts w:cs="Arial"/>
                <w:bCs/>
                <w:color w:val="000000"/>
              </w:rPr>
              <w:t xml:space="preserve">Parish Councillors; </w:t>
            </w:r>
            <w:r w:rsidR="00753EA0" w:rsidRPr="00DA07AD">
              <w:rPr>
                <w:rFonts w:cs="Arial"/>
                <w:bCs/>
                <w:color w:val="000000"/>
              </w:rPr>
              <w:t xml:space="preserve">M </w:t>
            </w:r>
            <w:r w:rsidR="004E376A" w:rsidRPr="00DA07AD">
              <w:rPr>
                <w:rFonts w:cs="Arial"/>
                <w:bCs/>
                <w:color w:val="000000"/>
              </w:rPr>
              <w:t>Johnson</w:t>
            </w:r>
            <w:r w:rsidR="008946A4" w:rsidRPr="00DA07AD">
              <w:rPr>
                <w:rFonts w:cs="Arial"/>
                <w:bCs/>
                <w:color w:val="000000"/>
              </w:rPr>
              <w:t xml:space="preserve"> (</w:t>
            </w:r>
            <w:r w:rsidR="00753EA0" w:rsidRPr="00DA07AD">
              <w:rPr>
                <w:rFonts w:cs="Arial"/>
                <w:bCs/>
                <w:color w:val="000000"/>
              </w:rPr>
              <w:t>M</w:t>
            </w:r>
            <w:r w:rsidR="004E376A" w:rsidRPr="00DA07AD">
              <w:rPr>
                <w:rFonts w:cs="Arial"/>
                <w:bCs/>
                <w:color w:val="000000"/>
              </w:rPr>
              <w:t>J</w:t>
            </w:r>
            <w:r w:rsidR="008946A4" w:rsidRPr="00DA07AD">
              <w:rPr>
                <w:rFonts w:cs="Arial"/>
                <w:bCs/>
                <w:color w:val="000000"/>
              </w:rPr>
              <w:t>)</w:t>
            </w:r>
            <w:r w:rsidRPr="00DA07AD">
              <w:rPr>
                <w:rFonts w:cs="Arial"/>
                <w:bCs/>
                <w:color w:val="000000"/>
              </w:rPr>
              <w:t xml:space="preserve"> (Chair</w:t>
            </w:r>
            <w:r w:rsidR="00133608">
              <w:rPr>
                <w:rFonts w:cs="Arial"/>
                <w:bCs/>
                <w:color w:val="000000"/>
              </w:rPr>
              <w:t xml:space="preserve"> part of meeting</w:t>
            </w:r>
            <w:r w:rsidRPr="00DA07AD">
              <w:rPr>
                <w:rFonts w:cs="Arial"/>
                <w:bCs/>
                <w:color w:val="000000"/>
              </w:rPr>
              <w:t>)</w:t>
            </w:r>
            <w:r w:rsidR="008946A4" w:rsidRPr="00DA07AD">
              <w:rPr>
                <w:rFonts w:cs="Arial"/>
                <w:bCs/>
                <w:color w:val="000000"/>
              </w:rPr>
              <w:t xml:space="preserve">, </w:t>
            </w:r>
            <w:r w:rsidR="0011519C" w:rsidRPr="00DA07AD">
              <w:rPr>
                <w:rFonts w:cs="Arial"/>
                <w:bCs/>
                <w:color w:val="000000"/>
              </w:rPr>
              <w:t>G Aldridge (GA)</w:t>
            </w:r>
            <w:r w:rsidR="00133608">
              <w:rPr>
                <w:rFonts w:cs="Arial"/>
                <w:bCs/>
                <w:color w:val="000000"/>
              </w:rPr>
              <w:t xml:space="preserve"> (chair part of meeting)</w:t>
            </w:r>
            <w:r w:rsidR="00F33B1E" w:rsidRPr="00DA07AD">
              <w:rPr>
                <w:rFonts w:cs="Arial"/>
                <w:bCs/>
                <w:color w:val="000000"/>
              </w:rPr>
              <w:t xml:space="preserve">, </w:t>
            </w:r>
            <w:r w:rsidR="00925EC9">
              <w:rPr>
                <w:rFonts w:cs="Arial"/>
                <w:bCs/>
                <w:color w:val="000000"/>
              </w:rPr>
              <w:t>S Dale</w:t>
            </w:r>
            <w:r w:rsidR="00EE5E7C">
              <w:rPr>
                <w:rFonts w:cs="Arial"/>
                <w:bCs/>
                <w:color w:val="000000"/>
              </w:rPr>
              <w:t xml:space="preserve"> (SD)</w:t>
            </w:r>
            <w:r w:rsidR="00925EC9">
              <w:rPr>
                <w:rFonts w:cs="Arial"/>
                <w:bCs/>
                <w:color w:val="000000"/>
              </w:rPr>
              <w:t xml:space="preserve">, </w:t>
            </w:r>
            <w:r w:rsidR="00F33B1E" w:rsidRPr="00DA07AD">
              <w:rPr>
                <w:rFonts w:cs="Arial"/>
                <w:bCs/>
                <w:color w:val="000000"/>
              </w:rPr>
              <w:t>D Fairbanks (DF) and N Smith (NS)</w:t>
            </w:r>
            <w:r w:rsidR="002B4E1E">
              <w:rPr>
                <w:rFonts w:cs="Arial"/>
                <w:bCs/>
                <w:color w:val="000000"/>
              </w:rPr>
              <w:t>.</w:t>
            </w:r>
          </w:p>
          <w:p w:rsidR="008946A4" w:rsidRPr="00DA07AD" w:rsidRDefault="008946A4" w:rsidP="003A61D3">
            <w:pPr>
              <w:jc w:val="both"/>
              <w:rPr>
                <w:rFonts w:cs="Arial"/>
                <w:bCs/>
                <w:color w:val="000000"/>
              </w:rPr>
            </w:pPr>
            <w:r w:rsidRPr="00DA07AD">
              <w:rPr>
                <w:rFonts w:cs="Arial"/>
                <w:bCs/>
                <w:color w:val="000000"/>
              </w:rPr>
              <w:t>Parish Clerk; R Parrey (RP).</w:t>
            </w:r>
          </w:p>
          <w:p w:rsidR="00404D2C" w:rsidRDefault="00133608" w:rsidP="003A61D3">
            <w:pPr>
              <w:jc w:val="both"/>
              <w:rPr>
                <w:rFonts w:cs="Arial"/>
                <w:bCs/>
                <w:color w:val="000000"/>
              </w:rPr>
            </w:pPr>
            <w:r w:rsidRPr="00133608">
              <w:rPr>
                <w:rFonts w:cs="Arial"/>
                <w:bCs/>
                <w:color w:val="000000"/>
              </w:rPr>
              <w:t>County Councillor</w:t>
            </w:r>
            <w:r w:rsidR="007B153E">
              <w:rPr>
                <w:rFonts w:cs="Arial"/>
                <w:bCs/>
                <w:color w:val="000000"/>
              </w:rPr>
              <w:t>;</w:t>
            </w:r>
            <w:r>
              <w:rPr>
                <w:rFonts w:cs="Arial"/>
                <w:bCs/>
                <w:color w:val="000000"/>
              </w:rPr>
              <w:t xml:space="preserve"> Andrew Brown and Borough Councillor: Stuart Matthews.</w:t>
            </w:r>
          </w:p>
          <w:p w:rsidR="00133608" w:rsidRDefault="00133608" w:rsidP="003A61D3">
            <w:pPr>
              <w:jc w:val="both"/>
              <w:rPr>
                <w:rFonts w:cs="Arial"/>
                <w:bCs/>
                <w:color w:val="000000"/>
              </w:rPr>
            </w:pPr>
          </w:p>
          <w:p w:rsidR="008946A4" w:rsidRPr="00DA07AD" w:rsidRDefault="008946A4" w:rsidP="003A61D3">
            <w:pPr>
              <w:jc w:val="both"/>
              <w:rPr>
                <w:rFonts w:cs="Arial"/>
                <w:b/>
                <w:bCs/>
                <w:color w:val="000000"/>
              </w:rPr>
            </w:pPr>
            <w:r w:rsidRPr="00DA07AD">
              <w:rPr>
                <w:rFonts w:cs="Arial"/>
                <w:b/>
                <w:bCs/>
                <w:color w:val="000000"/>
              </w:rPr>
              <w:t xml:space="preserve">Welcome </w:t>
            </w:r>
          </w:p>
          <w:p w:rsidR="008946A4" w:rsidRPr="00DA07AD" w:rsidRDefault="00133608" w:rsidP="003A61D3">
            <w:pPr>
              <w:jc w:val="both"/>
              <w:rPr>
                <w:rFonts w:cs="Arial"/>
                <w:bCs/>
                <w:color w:val="000000"/>
              </w:rPr>
            </w:pPr>
            <w:r>
              <w:rPr>
                <w:rFonts w:cs="Arial"/>
                <w:bCs/>
                <w:color w:val="000000"/>
              </w:rPr>
              <w:t xml:space="preserve">In the absence of </w:t>
            </w:r>
            <w:r w:rsidR="00753EA0" w:rsidRPr="00DA07AD">
              <w:rPr>
                <w:rFonts w:cs="Arial"/>
                <w:bCs/>
                <w:color w:val="000000"/>
              </w:rPr>
              <w:t>M</w:t>
            </w:r>
            <w:r w:rsidR="004E376A" w:rsidRPr="00DA07AD">
              <w:rPr>
                <w:rFonts w:cs="Arial"/>
                <w:bCs/>
                <w:color w:val="000000"/>
              </w:rPr>
              <w:t>J</w:t>
            </w:r>
            <w:r w:rsidR="008946A4" w:rsidRPr="00DA07AD">
              <w:rPr>
                <w:rFonts w:cs="Arial"/>
                <w:bCs/>
                <w:color w:val="000000"/>
              </w:rPr>
              <w:t xml:space="preserve"> </w:t>
            </w:r>
            <w:r>
              <w:rPr>
                <w:rFonts w:cs="Arial"/>
                <w:bCs/>
                <w:color w:val="000000"/>
              </w:rPr>
              <w:t xml:space="preserve">at the start of the meeting GA </w:t>
            </w:r>
            <w:r w:rsidR="008946A4" w:rsidRPr="00DA07AD">
              <w:rPr>
                <w:rFonts w:cs="Arial"/>
                <w:bCs/>
                <w:color w:val="000000"/>
              </w:rPr>
              <w:t>welcomed those present.</w:t>
            </w:r>
          </w:p>
          <w:p w:rsidR="008946A4" w:rsidRPr="00DA07AD" w:rsidRDefault="008946A4" w:rsidP="003A61D3">
            <w:pPr>
              <w:jc w:val="both"/>
              <w:rPr>
                <w:rFonts w:cs="Arial"/>
                <w:b/>
                <w:bCs/>
                <w:color w:val="000000"/>
              </w:rPr>
            </w:pPr>
          </w:p>
          <w:p w:rsidR="008946A4" w:rsidRPr="00DA07AD" w:rsidRDefault="008946A4" w:rsidP="003A61D3">
            <w:pPr>
              <w:jc w:val="both"/>
              <w:rPr>
                <w:rFonts w:cs="Arial"/>
                <w:b/>
                <w:bCs/>
                <w:color w:val="000000"/>
              </w:rPr>
            </w:pPr>
            <w:r w:rsidRPr="00DA07AD">
              <w:rPr>
                <w:rFonts w:cs="Arial"/>
                <w:b/>
                <w:bCs/>
                <w:color w:val="000000"/>
              </w:rPr>
              <w:t>Apologies for absence</w:t>
            </w:r>
          </w:p>
          <w:p w:rsidR="0011519C" w:rsidRPr="00DA07AD" w:rsidRDefault="009D2B1D" w:rsidP="003A61D3">
            <w:pPr>
              <w:jc w:val="both"/>
              <w:rPr>
                <w:rFonts w:cs="Arial"/>
                <w:bCs/>
                <w:color w:val="000000"/>
              </w:rPr>
            </w:pPr>
            <w:r w:rsidRPr="00DA07AD">
              <w:rPr>
                <w:rFonts w:cs="Arial"/>
                <w:bCs/>
                <w:color w:val="000000"/>
              </w:rPr>
              <w:t>A</w:t>
            </w:r>
            <w:r w:rsidR="00987935" w:rsidRPr="00DA07AD">
              <w:rPr>
                <w:rFonts w:cs="Arial"/>
                <w:bCs/>
                <w:color w:val="000000"/>
              </w:rPr>
              <w:t xml:space="preserve">pologies </w:t>
            </w:r>
            <w:r w:rsidRPr="00DA07AD">
              <w:rPr>
                <w:rFonts w:cs="Arial"/>
                <w:bCs/>
                <w:color w:val="000000"/>
              </w:rPr>
              <w:t>were</w:t>
            </w:r>
            <w:r w:rsidR="00987935" w:rsidRPr="00DA07AD">
              <w:rPr>
                <w:rFonts w:cs="Arial"/>
                <w:bCs/>
                <w:color w:val="000000"/>
              </w:rPr>
              <w:t xml:space="preserve"> received</w:t>
            </w:r>
            <w:r w:rsidRPr="00DA07AD">
              <w:rPr>
                <w:rFonts w:cs="Arial"/>
                <w:bCs/>
                <w:color w:val="000000"/>
              </w:rPr>
              <w:t xml:space="preserve"> </w:t>
            </w:r>
            <w:r w:rsidR="00133608">
              <w:rPr>
                <w:rFonts w:cs="Arial"/>
                <w:bCs/>
                <w:color w:val="000000"/>
              </w:rPr>
              <w:t>Bob Metcalfe.</w:t>
            </w:r>
          </w:p>
          <w:p w:rsidR="00404D2C" w:rsidRPr="00DA07AD" w:rsidRDefault="00404D2C" w:rsidP="003A61D3">
            <w:pPr>
              <w:jc w:val="both"/>
              <w:rPr>
                <w:rFonts w:cs="Arial"/>
                <w:b/>
                <w:bCs/>
                <w:color w:val="000000"/>
              </w:rPr>
            </w:pPr>
          </w:p>
          <w:p w:rsidR="008946A4" w:rsidRPr="00DA07AD" w:rsidRDefault="008946A4" w:rsidP="003A61D3">
            <w:pPr>
              <w:jc w:val="both"/>
              <w:rPr>
                <w:rFonts w:cs="Arial"/>
                <w:b/>
                <w:bCs/>
                <w:color w:val="000000"/>
              </w:rPr>
            </w:pPr>
            <w:r w:rsidRPr="00DA07AD">
              <w:rPr>
                <w:rFonts w:cs="Arial"/>
                <w:b/>
                <w:bCs/>
                <w:color w:val="000000"/>
              </w:rPr>
              <w:t>Declarations of interest</w:t>
            </w:r>
          </w:p>
          <w:p w:rsidR="008946A4" w:rsidRDefault="008946A4" w:rsidP="003A61D3">
            <w:pPr>
              <w:jc w:val="both"/>
              <w:rPr>
                <w:rFonts w:cs="Arial"/>
                <w:bCs/>
                <w:color w:val="000000"/>
              </w:rPr>
            </w:pPr>
            <w:r w:rsidRPr="00DA07AD">
              <w:rPr>
                <w:rFonts w:cs="Arial"/>
                <w:bCs/>
                <w:color w:val="000000"/>
              </w:rPr>
              <w:t>There were none.</w:t>
            </w:r>
          </w:p>
          <w:p w:rsidR="00C47AB0" w:rsidRDefault="00C47AB0" w:rsidP="003A61D3">
            <w:pPr>
              <w:jc w:val="both"/>
              <w:rPr>
                <w:rFonts w:cs="Arial"/>
                <w:bCs/>
                <w:color w:val="000000"/>
              </w:rPr>
            </w:pPr>
          </w:p>
          <w:p w:rsidR="00C47AB0" w:rsidRDefault="00C47AB0" w:rsidP="003A61D3">
            <w:pPr>
              <w:jc w:val="both"/>
              <w:rPr>
                <w:rFonts w:cs="Arial"/>
                <w:b/>
                <w:bCs/>
                <w:color w:val="000000"/>
              </w:rPr>
            </w:pPr>
            <w:r>
              <w:rPr>
                <w:rFonts w:cs="Arial"/>
                <w:b/>
                <w:bCs/>
                <w:color w:val="000000"/>
              </w:rPr>
              <w:t>County Councillor’s address</w:t>
            </w:r>
          </w:p>
          <w:p w:rsidR="00C47AB0" w:rsidRDefault="00C47AB0" w:rsidP="003A61D3">
            <w:pPr>
              <w:jc w:val="both"/>
              <w:rPr>
                <w:rFonts w:cs="Arial"/>
                <w:bCs/>
                <w:color w:val="000000"/>
              </w:rPr>
            </w:pPr>
            <w:r>
              <w:rPr>
                <w:rFonts w:cs="Arial"/>
                <w:bCs/>
                <w:i/>
                <w:color w:val="000000"/>
              </w:rPr>
              <w:t>Flooding:</w:t>
            </w:r>
            <w:r>
              <w:rPr>
                <w:rFonts w:cs="Arial"/>
                <w:bCs/>
                <w:color w:val="000000"/>
              </w:rPr>
              <w:t xml:space="preserve"> Andrew Brown reported that following the recent heavy rain and subsequent flooding throughout the county, </w:t>
            </w:r>
            <w:r w:rsidR="00D64849">
              <w:rPr>
                <w:rFonts w:cs="Arial"/>
                <w:bCs/>
                <w:color w:val="000000"/>
              </w:rPr>
              <w:t xml:space="preserve">a motion to the full Council is to be put forward to improve the situation with preventative and alleviation measures. At present the Borough </w:t>
            </w:r>
            <w:r w:rsidR="007B153E">
              <w:rPr>
                <w:rFonts w:cs="Arial"/>
                <w:bCs/>
                <w:color w:val="000000"/>
              </w:rPr>
              <w:t>C</w:t>
            </w:r>
            <w:r w:rsidR="00D64849">
              <w:rPr>
                <w:rFonts w:cs="Arial"/>
                <w:bCs/>
                <w:color w:val="000000"/>
              </w:rPr>
              <w:t>ouncil can provide sand bags but the fire brigade does not have a duty to pump water where it is a danger to traffic and property. Andrew Brown offered to send information for the Parish Newsletter.</w:t>
            </w:r>
          </w:p>
          <w:p w:rsidR="00A3644B" w:rsidRDefault="00A3644B" w:rsidP="003A61D3">
            <w:pPr>
              <w:jc w:val="both"/>
              <w:rPr>
                <w:rFonts w:cs="Arial"/>
                <w:bCs/>
                <w:color w:val="000000"/>
              </w:rPr>
            </w:pPr>
          </w:p>
          <w:p w:rsidR="00A3644B" w:rsidRDefault="00A3644B" w:rsidP="003A61D3">
            <w:pPr>
              <w:jc w:val="both"/>
              <w:rPr>
                <w:rFonts w:cs="Arial"/>
                <w:b/>
                <w:bCs/>
                <w:color w:val="000000"/>
              </w:rPr>
            </w:pPr>
            <w:r w:rsidRPr="00A3644B">
              <w:rPr>
                <w:rFonts w:cs="Arial"/>
                <w:b/>
                <w:bCs/>
                <w:color w:val="000000"/>
              </w:rPr>
              <w:t>Borough Councillor’s address</w:t>
            </w:r>
          </w:p>
          <w:p w:rsidR="006C3269" w:rsidRDefault="006C3269" w:rsidP="003A61D3">
            <w:pPr>
              <w:jc w:val="both"/>
              <w:rPr>
                <w:rFonts w:cs="Arial"/>
                <w:bCs/>
                <w:color w:val="000000"/>
              </w:rPr>
            </w:pPr>
            <w:r w:rsidRPr="006C3269">
              <w:rPr>
                <w:rFonts w:cs="Arial"/>
                <w:bCs/>
                <w:i/>
                <w:color w:val="000000"/>
              </w:rPr>
              <w:t>B</w:t>
            </w:r>
            <w:r>
              <w:rPr>
                <w:rFonts w:cs="Arial"/>
                <w:bCs/>
                <w:i/>
                <w:color w:val="000000"/>
              </w:rPr>
              <w:t xml:space="preserve">orough Council offices: </w:t>
            </w:r>
            <w:r w:rsidRPr="006C3269">
              <w:rPr>
                <w:rFonts w:cs="Arial"/>
                <w:bCs/>
                <w:color w:val="000000"/>
              </w:rPr>
              <w:t xml:space="preserve">Stuart Matthews </w:t>
            </w:r>
            <w:r>
              <w:rPr>
                <w:rFonts w:cs="Arial"/>
                <w:bCs/>
                <w:color w:val="000000"/>
              </w:rPr>
              <w:t xml:space="preserve">reported that the Civic Centre has been sold. </w:t>
            </w:r>
          </w:p>
          <w:p w:rsidR="006C3269" w:rsidRDefault="006C3269" w:rsidP="003A61D3">
            <w:pPr>
              <w:jc w:val="both"/>
              <w:rPr>
                <w:rFonts w:cs="Arial"/>
                <w:bCs/>
                <w:color w:val="000000"/>
              </w:rPr>
            </w:pPr>
            <w:r>
              <w:rPr>
                <w:rFonts w:cs="Arial"/>
                <w:bCs/>
                <w:i/>
                <w:color w:val="000000"/>
              </w:rPr>
              <w:t xml:space="preserve">Refugees: </w:t>
            </w:r>
            <w:r w:rsidR="007B153E">
              <w:rPr>
                <w:rFonts w:cs="Arial"/>
                <w:bCs/>
                <w:color w:val="000000"/>
              </w:rPr>
              <w:t>F</w:t>
            </w:r>
            <w:r>
              <w:rPr>
                <w:rFonts w:cs="Arial"/>
                <w:bCs/>
                <w:color w:val="000000"/>
              </w:rPr>
              <w:t>our Syrian refugees have arrived in Rushcliffe.</w:t>
            </w:r>
          </w:p>
          <w:p w:rsidR="006C3269" w:rsidRDefault="006C3269" w:rsidP="003A61D3">
            <w:pPr>
              <w:jc w:val="both"/>
              <w:rPr>
                <w:rFonts w:cs="Arial"/>
                <w:bCs/>
                <w:color w:val="000000"/>
              </w:rPr>
            </w:pPr>
            <w:r w:rsidRPr="006C3269">
              <w:rPr>
                <w:rFonts w:cs="Arial"/>
                <w:bCs/>
                <w:i/>
                <w:color w:val="000000"/>
              </w:rPr>
              <w:t>East Midlands airport:</w:t>
            </w:r>
            <w:r>
              <w:rPr>
                <w:rFonts w:cs="Arial"/>
                <w:bCs/>
                <w:color w:val="000000"/>
              </w:rPr>
              <w:t xml:space="preserve"> Each end of the runway is being extended and LED lights are being installed.</w:t>
            </w:r>
          </w:p>
          <w:p w:rsidR="00B2293F" w:rsidRDefault="00B2293F" w:rsidP="003A61D3">
            <w:pPr>
              <w:jc w:val="both"/>
              <w:rPr>
                <w:rFonts w:cs="Arial"/>
                <w:bCs/>
                <w:color w:val="000000"/>
              </w:rPr>
            </w:pPr>
          </w:p>
          <w:p w:rsidR="00B2293F" w:rsidRPr="006C3269" w:rsidRDefault="00B2293F" w:rsidP="003A61D3">
            <w:pPr>
              <w:jc w:val="both"/>
              <w:rPr>
                <w:rFonts w:cs="Arial"/>
                <w:bCs/>
                <w:color w:val="000000"/>
              </w:rPr>
            </w:pPr>
            <w:r>
              <w:rPr>
                <w:rFonts w:cs="Arial"/>
                <w:bCs/>
                <w:color w:val="000000"/>
              </w:rPr>
              <w:t>MJ chaired the meeting from this point.</w:t>
            </w:r>
          </w:p>
          <w:p w:rsidR="008946A4" w:rsidRPr="00DA07AD" w:rsidRDefault="008946A4" w:rsidP="003A61D3">
            <w:pPr>
              <w:jc w:val="both"/>
              <w:rPr>
                <w:rFonts w:cs="Arial"/>
                <w:bCs/>
                <w:color w:val="000000"/>
              </w:rPr>
            </w:pPr>
          </w:p>
          <w:p w:rsidR="008946A4" w:rsidRPr="00DA07AD" w:rsidRDefault="008946A4" w:rsidP="003A61D3">
            <w:pPr>
              <w:jc w:val="both"/>
              <w:rPr>
                <w:rFonts w:cs="Arial"/>
                <w:b/>
                <w:bCs/>
                <w:color w:val="000000"/>
              </w:rPr>
            </w:pPr>
            <w:r w:rsidRPr="00DA07AD">
              <w:rPr>
                <w:rFonts w:cs="Arial"/>
                <w:b/>
                <w:bCs/>
                <w:color w:val="000000"/>
              </w:rPr>
              <w:t xml:space="preserve">Minutes of </w:t>
            </w:r>
            <w:r w:rsidR="00F64730">
              <w:rPr>
                <w:rFonts w:cs="Arial"/>
                <w:b/>
                <w:bCs/>
                <w:color w:val="000000"/>
              </w:rPr>
              <w:t>AGM</w:t>
            </w:r>
            <w:r w:rsidR="00D6154A" w:rsidRPr="00DA07AD">
              <w:rPr>
                <w:rFonts w:cs="Arial"/>
                <w:b/>
                <w:bCs/>
                <w:color w:val="000000"/>
              </w:rPr>
              <w:t xml:space="preserve"> on </w:t>
            </w:r>
            <w:r w:rsidR="00F64730">
              <w:rPr>
                <w:rFonts w:cs="Arial"/>
                <w:b/>
                <w:bCs/>
                <w:color w:val="000000"/>
              </w:rPr>
              <w:t>10</w:t>
            </w:r>
            <w:r w:rsidR="00EE5E7C" w:rsidRPr="00EE5E7C">
              <w:rPr>
                <w:rFonts w:cs="Arial"/>
                <w:b/>
                <w:bCs/>
                <w:color w:val="000000"/>
                <w:vertAlign w:val="superscript"/>
              </w:rPr>
              <w:t>th</w:t>
            </w:r>
            <w:r w:rsidR="00EE5E7C">
              <w:rPr>
                <w:rFonts w:cs="Arial"/>
                <w:b/>
                <w:bCs/>
                <w:color w:val="000000"/>
              </w:rPr>
              <w:t xml:space="preserve"> </w:t>
            </w:r>
            <w:r w:rsidR="00F64730">
              <w:rPr>
                <w:rFonts w:cs="Arial"/>
                <w:b/>
                <w:bCs/>
                <w:color w:val="000000"/>
              </w:rPr>
              <w:t>May</w:t>
            </w:r>
            <w:r w:rsidRPr="00DA07AD">
              <w:rPr>
                <w:rFonts w:cs="Arial"/>
                <w:b/>
                <w:bCs/>
                <w:color w:val="000000"/>
              </w:rPr>
              <w:t xml:space="preserve"> </w:t>
            </w:r>
            <w:r w:rsidR="00EE5E7C">
              <w:rPr>
                <w:rFonts w:cs="Arial"/>
                <w:b/>
                <w:bCs/>
                <w:color w:val="000000"/>
              </w:rPr>
              <w:t>2016</w:t>
            </w:r>
          </w:p>
          <w:p w:rsidR="008946A4" w:rsidRPr="00DA07AD" w:rsidRDefault="00753EA0" w:rsidP="003A61D3">
            <w:pPr>
              <w:jc w:val="both"/>
              <w:rPr>
                <w:rFonts w:cs="Arial"/>
                <w:b/>
                <w:bCs/>
                <w:color w:val="000000"/>
              </w:rPr>
            </w:pPr>
            <w:r w:rsidRPr="00DA07AD">
              <w:rPr>
                <w:rFonts w:cs="Arial"/>
                <w:bCs/>
                <w:color w:val="000000"/>
              </w:rPr>
              <w:t>These</w:t>
            </w:r>
            <w:r w:rsidR="00AD7890">
              <w:rPr>
                <w:rFonts w:cs="Arial"/>
                <w:bCs/>
                <w:color w:val="000000"/>
              </w:rPr>
              <w:t xml:space="preserve"> </w:t>
            </w:r>
            <w:r w:rsidR="008946A4" w:rsidRPr="00DA07AD">
              <w:rPr>
                <w:rFonts w:cs="Arial"/>
                <w:bCs/>
                <w:color w:val="000000"/>
              </w:rPr>
              <w:t>were agreed as a correct record.</w:t>
            </w:r>
          </w:p>
          <w:p w:rsidR="008946A4" w:rsidRPr="00DA07AD" w:rsidRDefault="008946A4" w:rsidP="003A61D3">
            <w:pPr>
              <w:jc w:val="both"/>
              <w:rPr>
                <w:rFonts w:cs="Arial"/>
                <w:b/>
                <w:bCs/>
                <w:color w:val="000000"/>
              </w:rPr>
            </w:pPr>
          </w:p>
          <w:p w:rsidR="008946A4" w:rsidRPr="00DA07AD" w:rsidRDefault="008946A4" w:rsidP="003A61D3">
            <w:pPr>
              <w:jc w:val="both"/>
              <w:rPr>
                <w:rFonts w:cs="Arial"/>
                <w:b/>
                <w:bCs/>
                <w:color w:val="000000"/>
              </w:rPr>
            </w:pPr>
            <w:r w:rsidRPr="00DA07AD">
              <w:rPr>
                <w:rFonts w:cs="Arial"/>
                <w:b/>
                <w:bCs/>
                <w:color w:val="000000"/>
              </w:rPr>
              <w:t xml:space="preserve">Matters arising from the meeting on </w:t>
            </w:r>
            <w:r w:rsidR="00F64730">
              <w:rPr>
                <w:rFonts w:cs="Arial"/>
                <w:b/>
                <w:bCs/>
                <w:color w:val="000000"/>
              </w:rPr>
              <w:t>10</w:t>
            </w:r>
            <w:r w:rsidR="00EE5E7C" w:rsidRPr="00EE5E7C">
              <w:rPr>
                <w:rFonts w:cs="Arial"/>
                <w:b/>
                <w:bCs/>
                <w:color w:val="000000"/>
                <w:vertAlign w:val="superscript"/>
              </w:rPr>
              <w:t>th</w:t>
            </w:r>
            <w:r w:rsidR="00EE5E7C">
              <w:rPr>
                <w:rFonts w:cs="Arial"/>
                <w:b/>
                <w:bCs/>
                <w:color w:val="000000"/>
              </w:rPr>
              <w:t xml:space="preserve"> </w:t>
            </w:r>
            <w:r w:rsidR="00F64730">
              <w:rPr>
                <w:rFonts w:cs="Arial"/>
                <w:b/>
                <w:bCs/>
                <w:color w:val="000000"/>
              </w:rPr>
              <w:t>May</w:t>
            </w:r>
            <w:r w:rsidR="00987935" w:rsidRPr="00DA07AD">
              <w:rPr>
                <w:rFonts w:cs="Arial"/>
                <w:b/>
                <w:bCs/>
                <w:color w:val="000000"/>
              </w:rPr>
              <w:t xml:space="preserve"> 201</w:t>
            </w:r>
            <w:r w:rsidR="00EE5E7C">
              <w:rPr>
                <w:rFonts w:cs="Arial"/>
                <w:b/>
                <w:bCs/>
                <w:color w:val="000000"/>
              </w:rPr>
              <w:t>6</w:t>
            </w:r>
          </w:p>
          <w:p w:rsidR="00404D2C" w:rsidRDefault="00407525" w:rsidP="003A61D3">
            <w:pPr>
              <w:jc w:val="both"/>
              <w:rPr>
                <w:rFonts w:cs="Arial"/>
                <w:bCs/>
                <w:color w:val="000000"/>
              </w:rPr>
            </w:pPr>
            <w:r>
              <w:rPr>
                <w:rFonts w:cs="Arial"/>
                <w:bCs/>
                <w:i/>
                <w:color w:val="000000"/>
              </w:rPr>
              <w:t>Church i</w:t>
            </w:r>
            <w:r w:rsidR="000F615B" w:rsidRPr="00DA07AD">
              <w:rPr>
                <w:rFonts w:cs="Arial"/>
                <w:bCs/>
                <w:i/>
                <w:color w:val="000000"/>
              </w:rPr>
              <w:t xml:space="preserve">nformation board (item </w:t>
            </w:r>
            <w:r w:rsidR="00133608">
              <w:rPr>
                <w:rFonts w:cs="Arial"/>
                <w:bCs/>
                <w:i/>
                <w:color w:val="000000"/>
              </w:rPr>
              <w:t>7</w:t>
            </w:r>
            <w:r w:rsidR="000F615B" w:rsidRPr="00DA07AD">
              <w:rPr>
                <w:rFonts w:cs="Arial"/>
                <w:bCs/>
                <w:i/>
                <w:color w:val="000000"/>
              </w:rPr>
              <w:t>.1):</w:t>
            </w:r>
            <w:r w:rsidR="00757662">
              <w:rPr>
                <w:rFonts w:cs="Arial"/>
                <w:bCs/>
                <w:color w:val="000000"/>
              </w:rPr>
              <w:t xml:space="preserve"> </w:t>
            </w:r>
            <w:r w:rsidR="009E073B" w:rsidRPr="00DA07AD">
              <w:rPr>
                <w:rFonts w:cs="Arial"/>
                <w:bCs/>
                <w:color w:val="000000"/>
              </w:rPr>
              <w:t>SD</w:t>
            </w:r>
            <w:r w:rsidR="00404D2C" w:rsidRPr="00DA07AD">
              <w:rPr>
                <w:rFonts w:cs="Arial"/>
                <w:bCs/>
                <w:color w:val="000000"/>
              </w:rPr>
              <w:t xml:space="preserve"> report</w:t>
            </w:r>
            <w:r w:rsidR="00EE5E7C">
              <w:rPr>
                <w:rFonts w:cs="Arial"/>
                <w:bCs/>
                <w:color w:val="000000"/>
              </w:rPr>
              <w:t>ed</w:t>
            </w:r>
            <w:r w:rsidR="00404D2C" w:rsidRPr="00DA07AD">
              <w:rPr>
                <w:rFonts w:cs="Arial"/>
                <w:bCs/>
                <w:color w:val="000000"/>
              </w:rPr>
              <w:t xml:space="preserve"> that </w:t>
            </w:r>
            <w:r w:rsidR="00133608">
              <w:rPr>
                <w:rFonts w:cs="Arial"/>
                <w:bCs/>
                <w:color w:val="000000"/>
              </w:rPr>
              <w:t>display can be printed for £50 to £70</w:t>
            </w:r>
            <w:r w:rsidR="00FB2F73">
              <w:rPr>
                <w:rFonts w:cs="Arial"/>
                <w:bCs/>
                <w:color w:val="000000"/>
              </w:rPr>
              <w:t>, using material supplied by him,</w:t>
            </w:r>
            <w:r w:rsidR="00D96965">
              <w:rPr>
                <w:rFonts w:cs="Arial"/>
                <w:bCs/>
                <w:color w:val="000000"/>
              </w:rPr>
              <w:t xml:space="preserve"> and that </w:t>
            </w:r>
            <w:r w:rsidR="00B2293F">
              <w:rPr>
                <w:rFonts w:cs="Arial"/>
                <w:bCs/>
                <w:color w:val="000000"/>
              </w:rPr>
              <w:t>the cost of the hardwood</w:t>
            </w:r>
            <w:r w:rsidR="00D96965">
              <w:rPr>
                <w:rFonts w:cs="Arial"/>
                <w:bCs/>
                <w:color w:val="000000"/>
              </w:rPr>
              <w:t xml:space="preserve"> would be £200 to £250. The display would be protected with safety glass and the post set in concrete. </w:t>
            </w:r>
            <w:r w:rsidR="00B2293F">
              <w:rPr>
                <w:rFonts w:cs="Arial"/>
                <w:bCs/>
                <w:color w:val="000000"/>
              </w:rPr>
              <w:t>Therefore</w:t>
            </w:r>
            <w:r w:rsidR="00D96965">
              <w:rPr>
                <w:rFonts w:cs="Arial"/>
                <w:bCs/>
                <w:color w:val="000000"/>
              </w:rPr>
              <w:t xml:space="preserve"> the </w:t>
            </w:r>
            <w:r w:rsidR="00D96965">
              <w:rPr>
                <w:rFonts w:cs="Arial"/>
                <w:bCs/>
                <w:color w:val="000000"/>
              </w:rPr>
              <w:lastRenderedPageBreak/>
              <w:t>total cost wi</w:t>
            </w:r>
            <w:r w:rsidR="00F64730">
              <w:rPr>
                <w:rFonts w:cs="Arial"/>
                <w:bCs/>
                <w:color w:val="000000"/>
              </w:rPr>
              <w:t>ll</w:t>
            </w:r>
            <w:r w:rsidR="00D96965">
              <w:rPr>
                <w:rFonts w:cs="Arial"/>
                <w:bCs/>
                <w:color w:val="000000"/>
              </w:rPr>
              <w:t xml:space="preserve"> not be more than the £600 donation f</w:t>
            </w:r>
            <w:r w:rsidR="00F64730">
              <w:rPr>
                <w:rFonts w:cs="Arial"/>
                <w:bCs/>
                <w:color w:val="000000"/>
              </w:rPr>
              <w:t>or</w:t>
            </w:r>
            <w:r w:rsidR="00D96965">
              <w:rPr>
                <w:rFonts w:cs="Arial"/>
                <w:bCs/>
                <w:color w:val="000000"/>
              </w:rPr>
              <w:t xml:space="preserve"> the project.</w:t>
            </w:r>
          </w:p>
          <w:p w:rsidR="00A06225" w:rsidRDefault="00F64730" w:rsidP="003A61D3">
            <w:pPr>
              <w:jc w:val="both"/>
              <w:rPr>
                <w:rFonts w:cs="Arial"/>
                <w:bCs/>
                <w:color w:val="000000"/>
              </w:rPr>
            </w:pPr>
            <w:r>
              <w:rPr>
                <w:rFonts w:cs="Arial"/>
                <w:bCs/>
                <w:i/>
                <w:color w:val="000000"/>
              </w:rPr>
              <w:t>Parish Council email address (item 7.2):</w:t>
            </w:r>
            <w:r>
              <w:rPr>
                <w:rFonts w:cs="Arial"/>
                <w:bCs/>
                <w:color w:val="000000"/>
              </w:rPr>
              <w:t xml:space="preserve"> </w:t>
            </w:r>
            <w:r w:rsidR="00A06225" w:rsidRPr="00A06225">
              <w:rPr>
                <w:rFonts w:cs="Arial"/>
                <w:bCs/>
                <w:color w:val="FF0000"/>
              </w:rPr>
              <w:t>Members</w:t>
            </w:r>
            <w:r w:rsidR="00A06225" w:rsidRPr="00A06225">
              <w:rPr>
                <w:rFonts w:eastAsia="Times New Roman" w:cs="Arial"/>
                <w:color w:val="FF0000"/>
                <w:lang w:eastAsia="en-GB"/>
              </w:rPr>
              <w:t xml:space="preserve"> decided not to put the e-mail address on the website, as there is already a comments option on there, and that the e-mail address </w:t>
            </w:r>
            <w:r w:rsidR="00497B2C">
              <w:rPr>
                <w:rFonts w:eastAsia="Times New Roman" w:cs="Arial"/>
                <w:color w:val="FF0000"/>
                <w:lang w:eastAsia="en-GB"/>
              </w:rPr>
              <w:t xml:space="preserve">would be retained </w:t>
            </w:r>
            <w:r w:rsidR="00A06225" w:rsidRPr="00A06225">
              <w:rPr>
                <w:rFonts w:eastAsia="Times New Roman" w:cs="Arial"/>
                <w:color w:val="FF0000"/>
                <w:lang w:eastAsia="en-GB"/>
              </w:rPr>
              <w:t xml:space="preserve">for other </w:t>
            </w:r>
            <w:r w:rsidR="00A06225">
              <w:rPr>
                <w:rFonts w:eastAsia="Times New Roman" w:cs="Arial"/>
                <w:color w:val="FF0000"/>
                <w:lang w:eastAsia="en-GB"/>
              </w:rPr>
              <w:t>Parish Council</w:t>
            </w:r>
            <w:r w:rsidR="00A06225" w:rsidRPr="00A06225">
              <w:rPr>
                <w:rFonts w:eastAsia="Times New Roman" w:cs="Arial"/>
                <w:color w:val="FF0000"/>
                <w:lang w:eastAsia="en-GB"/>
              </w:rPr>
              <w:t xml:space="preserve"> business, </w:t>
            </w:r>
            <w:r w:rsidR="00A06225">
              <w:rPr>
                <w:rFonts w:eastAsia="Times New Roman" w:cs="Arial"/>
                <w:color w:val="FF0000"/>
                <w:lang w:eastAsia="en-GB"/>
              </w:rPr>
              <w:t>i.e.</w:t>
            </w:r>
            <w:r w:rsidR="00497B2C">
              <w:rPr>
                <w:rFonts w:eastAsia="Times New Roman" w:cs="Arial"/>
                <w:color w:val="FF0000"/>
                <w:lang w:eastAsia="en-GB"/>
              </w:rPr>
              <w:t xml:space="preserve"> </w:t>
            </w:r>
            <w:r w:rsidR="00A06225" w:rsidRPr="00A06225">
              <w:rPr>
                <w:rFonts w:eastAsia="Times New Roman" w:cs="Arial"/>
                <w:color w:val="FF0000"/>
                <w:lang w:eastAsia="en-GB"/>
              </w:rPr>
              <w:t>planning.</w:t>
            </w:r>
          </w:p>
          <w:p w:rsidR="007228DB" w:rsidRDefault="007228DB" w:rsidP="003A61D3">
            <w:pPr>
              <w:jc w:val="both"/>
              <w:rPr>
                <w:rFonts w:cs="Arial"/>
                <w:bCs/>
                <w:color w:val="000000"/>
              </w:rPr>
            </w:pPr>
            <w:r>
              <w:rPr>
                <w:rFonts w:cs="Arial"/>
                <w:bCs/>
                <w:color w:val="000000"/>
              </w:rPr>
              <w:t xml:space="preserve">MJ </w:t>
            </w:r>
            <w:r w:rsidR="006C3269">
              <w:rPr>
                <w:rFonts w:cs="Arial"/>
                <w:bCs/>
                <w:color w:val="000000"/>
              </w:rPr>
              <w:t>said</w:t>
            </w:r>
            <w:r>
              <w:rPr>
                <w:rFonts w:cs="Arial"/>
                <w:bCs/>
                <w:color w:val="000000"/>
              </w:rPr>
              <w:t xml:space="preserve"> he will meet the planners to discuss online consultations.</w:t>
            </w:r>
          </w:p>
          <w:p w:rsidR="00D96965" w:rsidRDefault="00F64730" w:rsidP="003A61D3">
            <w:pPr>
              <w:jc w:val="both"/>
              <w:rPr>
                <w:rFonts w:eastAsia="Times New Roman" w:cs="Arial"/>
                <w:color w:val="000000"/>
                <w:lang w:eastAsia="en-GB"/>
              </w:rPr>
            </w:pPr>
            <w:r>
              <w:rPr>
                <w:rFonts w:cs="Arial"/>
                <w:bCs/>
                <w:i/>
                <w:color w:val="000000"/>
              </w:rPr>
              <w:t>Station Hotel site (item 7.4):</w:t>
            </w:r>
            <w:r>
              <w:rPr>
                <w:rFonts w:cs="Arial"/>
                <w:bCs/>
                <w:color w:val="000000"/>
              </w:rPr>
              <w:t xml:space="preserve"> NS said that the frontage remains untidy and the new water main has not been connected to the site yet.</w:t>
            </w:r>
          </w:p>
          <w:p w:rsidR="009C156D" w:rsidRDefault="001B7A75" w:rsidP="009C156D">
            <w:pPr>
              <w:jc w:val="both"/>
              <w:rPr>
                <w:rFonts w:cs="Arial"/>
                <w:bCs/>
                <w:color w:val="000000"/>
              </w:rPr>
            </w:pPr>
            <w:r w:rsidRPr="00DA07AD">
              <w:rPr>
                <w:rFonts w:cs="Arial"/>
                <w:bCs/>
                <w:i/>
                <w:color w:val="000000"/>
              </w:rPr>
              <w:t xml:space="preserve">Rushcliffe </w:t>
            </w:r>
            <w:r w:rsidR="009C156D">
              <w:rPr>
                <w:rFonts w:cs="Arial"/>
                <w:bCs/>
                <w:i/>
                <w:color w:val="000000"/>
              </w:rPr>
              <w:t xml:space="preserve">Town and </w:t>
            </w:r>
            <w:r w:rsidRPr="00DA07AD">
              <w:rPr>
                <w:rFonts w:cs="Arial"/>
                <w:bCs/>
                <w:i/>
                <w:color w:val="000000"/>
              </w:rPr>
              <w:t xml:space="preserve">Parish </w:t>
            </w:r>
            <w:r w:rsidR="009C156D">
              <w:rPr>
                <w:rFonts w:cs="Arial"/>
                <w:bCs/>
                <w:i/>
                <w:color w:val="000000"/>
              </w:rPr>
              <w:t>conference</w:t>
            </w:r>
            <w:r w:rsidRPr="00DA07AD">
              <w:rPr>
                <w:rFonts w:cs="Arial"/>
                <w:bCs/>
                <w:i/>
                <w:color w:val="000000"/>
              </w:rPr>
              <w:t>:</w:t>
            </w:r>
            <w:r>
              <w:rPr>
                <w:rFonts w:cs="Arial"/>
                <w:bCs/>
                <w:color w:val="000000"/>
              </w:rPr>
              <w:t xml:space="preserve"> MJ summarised the event</w:t>
            </w:r>
            <w:r w:rsidRPr="00DA07AD">
              <w:rPr>
                <w:rFonts w:cs="Arial"/>
                <w:bCs/>
                <w:color w:val="000000"/>
              </w:rPr>
              <w:t xml:space="preserve"> on </w:t>
            </w:r>
            <w:r w:rsidR="009C156D">
              <w:rPr>
                <w:rFonts w:cs="Arial"/>
                <w:bCs/>
                <w:color w:val="000000"/>
              </w:rPr>
              <w:t>Friday 10</w:t>
            </w:r>
            <w:r w:rsidR="009C156D" w:rsidRPr="009C156D">
              <w:rPr>
                <w:rFonts w:cs="Arial"/>
                <w:bCs/>
                <w:color w:val="000000"/>
                <w:vertAlign w:val="superscript"/>
              </w:rPr>
              <w:t>th</w:t>
            </w:r>
            <w:r w:rsidR="009C156D">
              <w:rPr>
                <w:rFonts w:cs="Arial"/>
                <w:bCs/>
                <w:color w:val="000000"/>
              </w:rPr>
              <w:t xml:space="preserve"> June 2016 at the Nottinghamshire golf club as follows:</w:t>
            </w:r>
          </w:p>
          <w:p w:rsidR="009C156D" w:rsidRPr="00B2293F" w:rsidRDefault="002664FA" w:rsidP="00497B2C">
            <w:pPr>
              <w:pStyle w:val="ListParagraph"/>
              <w:numPr>
                <w:ilvl w:val="0"/>
                <w:numId w:val="13"/>
              </w:numPr>
              <w:spacing w:after="0" w:line="240" w:lineRule="auto"/>
              <w:ind w:left="357" w:hanging="357"/>
              <w:jc w:val="both"/>
              <w:rPr>
                <w:rFonts w:eastAsia="Times New Roman"/>
                <w:color w:val="000000" w:themeColor="text1"/>
                <w:sz w:val="24"/>
                <w:szCs w:val="24"/>
                <w:lang w:eastAsia="en-GB"/>
              </w:rPr>
            </w:pPr>
            <w:r w:rsidRPr="00B2293F">
              <w:rPr>
                <w:rFonts w:eastAsia="Times New Roman"/>
                <w:color w:val="000000" w:themeColor="text1"/>
                <w:sz w:val="24"/>
                <w:szCs w:val="24"/>
                <w:lang w:eastAsia="en-GB"/>
              </w:rPr>
              <w:t xml:space="preserve">Borough </w:t>
            </w:r>
            <w:r w:rsidR="009C156D" w:rsidRPr="00B2293F">
              <w:rPr>
                <w:rFonts w:eastAsia="Times New Roman"/>
                <w:color w:val="000000" w:themeColor="text1"/>
                <w:sz w:val="24"/>
                <w:szCs w:val="24"/>
                <w:lang w:eastAsia="en-GB"/>
              </w:rPr>
              <w:t>C</w:t>
            </w:r>
            <w:r w:rsidRPr="00B2293F">
              <w:rPr>
                <w:rFonts w:eastAsia="Times New Roman"/>
                <w:color w:val="000000" w:themeColor="text1"/>
                <w:sz w:val="24"/>
                <w:szCs w:val="24"/>
                <w:lang w:eastAsia="en-GB"/>
              </w:rPr>
              <w:t>ouncillor</w:t>
            </w:r>
            <w:r w:rsidR="009C156D" w:rsidRPr="00B2293F">
              <w:rPr>
                <w:rFonts w:eastAsia="Times New Roman"/>
                <w:color w:val="000000" w:themeColor="text1"/>
                <w:sz w:val="24"/>
                <w:szCs w:val="24"/>
                <w:lang w:eastAsia="en-GB"/>
              </w:rPr>
              <w:t xml:space="preserve"> Simon Robinson spoke about Growth Boards</w:t>
            </w:r>
          </w:p>
          <w:p w:rsidR="009C156D" w:rsidRPr="00B2293F" w:rsidRDefault="00B2293F" w:rsidP="00497B2C">
            <w:pPr>
              <w:pStyle w:val="ListParagraph"/>
              <w:numPr>
                <w:ilvl w:val="0"/>
                <w:numId w:val="13"/>
              </w:numPr>
              <w:spacing w:after="0" w:line="240" w:lineRule="auto"/>
              <w:ind w:left="357" w:hanging="357"/>
              <w:jc w:val="both"/>
              <w:rPr>
                <w:rFonts w:eastAsia="Times New Roman"/>
                <w:color w:val="000000" w:themeColor="text1"/>
                <w:sz w:val="24"/>
                <w:szCs w:val="24"/>
                <w:lang w:eastAsia="en-GB"/>
              </w:rPr>
            </w:pPr>
            <w:r>
              <w:rPr>
                <w:rFonts w:eastAsia="Times New Roman"/>
                <w:color w:val="000000" w:themeColor="text1"/>
                <w:sz w:val="24"/>
                <w:szCs w:val="24"/>
                <w:lang w:eastAsia="en-GB"/>
              </w:rPr>
              <w:t>There was a</w:t>
            </w:r>
            <w:r w:rsidR="009C156D" w:rsidRPr="00B2293F">
              <w:rPr>
                <w:rFonts w:eastAsia="Times New Roman"/>
                <w:color w:val="000000" w:themeColor="text1"/>
                <w:sz w:val="24"/>
                <w:szCs w:val="24"/>
                <w:lang w:eastAsia="en-GB"/>
              </w:rPr>
              <w:t xml:space="preserve"> presentation about the work of Principia and the NHS</w:t>
            </w:r>
          </w:p>
          <w:p w:rsidR="009C156D" w:rsidRPr="00B2293F" w:rsidRDefault="00B2293F" w:rsidP="00497B2C">
            <w:pPr>
              <w:pStyle w:val="ListParagraph"/>
              <w:numPr>
                <w:ilvl w:val="0"/>
                <w:numId w:val="13"/>
              </w:numPr>
              <w:spacing w:after="0" w:line="240" w:lineRule="auto"/>
              <w:ind w:left="357" w:hanging="357"/>
              <w:jc w:val="both"/>
              <w:rPr>
                <w:rFonts w:eastAsia="Times New Roman"/>
                <w:color w:val="000000" w:themeColor="text1"/>
                <w:sz w:val="24"/>
                <w:szCs w:val="24"/>
                <w:lang w:eastAsia="en-GB"/>
              </w:rPr>
            </w:pPr>
            <w:r>
              <w:rPr>
                <w:rFonts w:eastAsia="Times New Roman"/>
                <w:color w:val="000000" w:themeColor="text1"/>
                <w:sz w:val="24"/>
                <w:szCs w:val="24"/>
                <w:lang w:eastAsia="en-GB"/>
              </w:rPr>
              <w:t>There was a</w:t>
            </w:r>
            <w:r w:rsidR="009C156D" w:rsidRPr="00B2293F">
              <w:rPr>
                <w:rFonts w:eastAsia="Times New Roman"/>
                <w:color w:val="000000" w:themeColor="text1"/>
                <w:sz w:val="24"/>
                <w:szCs w:val="24"/>
                <w:lang w:eastAsia="en-GB"/>
              </w:rPr>
              <w:t xml:space="preserve"> presentation about the community travel scheme in </w:t>
            </w:r>
            <w:r w:rsidR="002664FA" w:rsidRPr="00B2293F">
              <w:rPr>
                <w:rFonts w:eastAsia="Times New Roman"/>
                <w:color w:val="000000" w:themeColor="text1"/>
                <w:sz w:val="24"/>
                <w:szCs w:val="24"/>
                <w:lang w:eastAsia="en-GB"/>
              </w:rPr>
              <w:t>the East Riding</w:t>
            </w:r>
          </w:p>
          <w:p w:rsidR="002664FA" w:rsidRPr="00B2293F" w:rsidRDefault="002664FA" w:rsidP="00497B2C">
            <w:pPr>
              <w:pStyle w:val="ListParagraph"/>
              <w:numPr>
                <w:ilvl w:val="0"/>
                <w:numId w:val="13"/>
              </w:numPr>
              <w:spacing w:after="0" w:line="240" w:lineRule="auto"/>
              <w:ind w:left="357" w:hanging="357"/>
              <w:jc w:val="both"/>
              <w:rPr>
                <w:rFonts w:eastAsia="Times New Roman"/>
                <w:color w:val="000000" w:themeColor="text1"/>
                <w:sz w:val="24"/>
                <w:szCs w:val="24"/>
                <w:lang w:eastAsia="en-GB"/>
              </w:rPr>
            </w:pPr>
            <w:r w:rsidRPr="00B2293F">
              <w:rPr>
                <w:rFonts w:eastAsia="Times New Roman"/>
                <w:color w:val="000000" w:themeColor="text1"/>
                <w:sz w:val="24"/>
                <w:szCs w:val="24"/>
                <w:lang w:eastAsia="en-GB"/>
              </w:rPr>
              <w:t>The Borough Council leader Neil Clarke explained how the Borough Council is working in partnership with other organisations</w:t>
            </w:r>
          </w:p>
          <w:p w:rsidR="002664FA" w:rsidRPr="00B2293F" w:rsidRDefault="002664FA" w:rsidP="00497B2C">
            <w:pPr>
              <w:pStyle w:val="ListParagraph"/>
              <w:numPr>
                <w:ilvl w:val="0"/>
                <w:numId w:val="13"/>
              </w:numPr>
              <w:spacing w:after="0" w:line="240" w:lineRule="auto"/>
              <w:ind w:left="357" w:hanging="357"/>
              <w:jc w:val="both"/>
              <w:rPr>
                <w:rFonts w:eastAsia="Times New Roman"/>
                <w:color w:val="000000" w:themeColor="text1"/>
                <w:sz w:val="24"/>
                <w:szCs w:val="24"/>
                <w:lang w:eastAsia="en-GB"/>
              </w:rPr>
            </w:pPr>
            <w:r w:rsidRPr="00B2293F">
              <w:rPr>
                <w:rFonts w:eastAsia="Times New Roman"/>
                <w:color w:val="000000" w:themeColor="text1"/>
                <w:sz w:val="24"/>
                <w:szCs w:val="24"/>
                <w:lang w:eastAsia="en-GB"/>
              </w:rPr>
              <w:t xml:space="preserve">Inspector Craig </w:t>
            </w:r>
            <w:r w:rsidR="00B2293F">
              <w:rPr>
                <w:rFonts w:eastAsia="Times New Roman"/>
                <w:color w:val="000000" w:themeColor="text1"/>
                <w:sz w:val="24"/>
                <w:szCs w:val="24"/>
                <w:lang w:eastAsia="en-GB"/>
              </w:rPr>
              <w:t>Berry</w:t>
            </w:r>
            <w:r w:rsidRPr="00B2293F">
              <w:rPr>
                <w:rFonts w:eastAsia="Times New Roman"/>
                <w:color w:val="000000" w:themeColor="text1"/>
                <w:sz w:val="24"/>
                <w:szCs w:val="24"/>
                <w:lang w:eastAsia="en-GB"/>
              </w:rPr>
              <w:t xml:space="preserve"> spoke about </w:t>
            </w:r>
            <w:r w:rsidR="006C3269" w:rsidRPr="00B2293F">
              <w:rPr>
                <w:rFonts w:eastAsia="Times New Roman"/>
                <w:color w:val="000000" w:themeColor="text1"/>
                <w:sz w:val="24"/>
                <w:szCs w:val="24"/>
                <w:lang w:eastAsia="en-GB"/>
              </w:rPr>
              <w:t>Neighbourhood</w:t>
            </w:r>
            <w:r w:rsidRPr="00B2293F">
              <w:rPr>
                <w:rFonts w:eastAsia="Times New Roman"/>
                <w:color w:val="000000" w:themeColor="text1"/>
                <w:sz w:val="24"/>
                <w:szCs w:val="24"/>
                <w:lang w:eastAsia="en-GB"/>
              </w:rPr>
              <w:t xml:space="preserve"> Community Engagement and Priority Settings.</w:t>
            </w:r>
          </w:p>
          <w:p w:rsidR="005D5ADD" w:rsidRPr="00B2293F" w:rsidRDefault="00B2293F" w:rsidP="00497B2C">
            <w:pPr>
              <w:pStyle w:val="ListParagraph"/>
              <w:numPr>
                <w:ilvl w:val="0"/>
                <w:numId w:val="13"/>
              </w:numPr>
              <w:spacing w:after="0" w:line="240" w:lineRule="auto"/>
              <w:ind w:left="357" w:hanging="357"/>
              <w:jc w:val="both"/>
              <w:rPr>
                <w:b/>
                <w:bCs/>
                <w:color w:val="000000"/>
                <w:sz w:val="24"/>
                <w:szCs w:val="24"/>
              </w:rPr>
            </w:pPr>
            <w:r>
              <w:rPr>
                <w:rFonts w:eastAsia="Times New Roman"/>
                <w:color w:val="000000" w:themeColor="text1"/>
                <w:sz w:val="24"/>
                <w:szCs w:val="24"/>
                <w:lang w:eastAsia="en-GB"/>
              </w:rPr>
              <w:t xml:space="preserve">There was a </w:t>
            </w:r>
            <w:r w:rsidR="007228DB" w:rsidRPr="00B2293F">
              <w:rPr>
                <w:rFonts w:eastAsia="Times New Roman"/>
                <w:color w:val="000000" w:themeColor="text1"/>
                <w:sz w:val="24"/>
                <w:szCs w:val="24"/>
                <w:lang w:eastAsia="en-GB"/>
              </w:rPr>
              <w:t>presentation about Village Ventures managed by Live and Local</w:t>
            </w:r>
            <w:r>
              <w:rPr>
                <w:rFonts w:eastAsia="Times New Roman"/>
                <w:color w:val="000000" w:themeColor="text1"/>
                <w:sz w:val="24"/>
                <w:szCs w:val="24"/>
                <w:lang w:eastAsia="en-GB"/>
              </w:rPr>
              <w:t xml:space="preserve"> Ltd</w:t>
            </w:r>
            <w:r w:rsidR="007228DB" w:rsidRPr="00B2293F">
              <w:rPr>
                <w:rFonts w:eastAsia="Times New Roman"/>
                <w:color w:val="000000" w:themeColor="text1"/>
                <w:sz w:val="24"/>
                <w:szCs w:val="24"/>
                <w:lang w:eastAsia="en-GB"/>
              </w:rPr>
              <w:t>.</w:t>
            </w:r>
          </w:p>
          <w:p w:rsidR="00030F13" w:rsidRPr="00DA07AD" w:rsidRDefault="00030F13" w:rsidP="003A61D3">
            <w:pPr>
              <w:jc w:val="both"/>
              <w:rPr>
                <w:rFonts w:cs="Arial"/>
                <w:b/>
                <w:bCs/>
                <w:color w:val="000000"/>
              </w:rPr>
            </w:pPr>
            <w:r w:rsidRPr="00DA07AD">
              <w:rPr>
                <w:rFonts w:cs="Arial"/>
                <w:b/>
                <w:bCs/>
                <w:color w:val="000000"/>
              </w:rPr>
              <w:t>Finance</w:t>
            </w:r>
          </w:p>
          <w:p w:rsidR="00D8377E" w:rsidRPr="007228DB" w:rsidRDefault="00030F13" w:rsidP="003A61D3">
            <w:pPr>
              <w:jc w:val="both"/>
              <w:rPr>
                <w:rFonts w:cs="Arial"/>
                <w:bCs/>
                <w:color w:val="000000"/>
              </w:rPr>
            </w:pPr>
            <w:r w:rsidRPr="00DA07AD">
              <w:rPr>
                <w:rFonts w:cs="Arial"/>
                <w:bCs/>
                <w:i/>
                <w:color w:val="000000"/>
              </w:rPr>
              <w:t>Financial up-date:</w:t>
            </w:r>
            <w:r w:rsidR="00D8377E">
              <w:rPr>
                <w:rFonts w:cs="Arial"/>
                <w:bCs/>
                <w:i/>
                <w:color w:val="000000"/>
              </w:rPr>
              <w:t xml:space="preserve"> </w:t>
            </w:r>
            <w:r w:rsidR="007228DB">
              <w:rPr>
                <w:rFonts w:cs="Arial"/>
                <w:bCs/>
                <w:color w:val="000000"/>
              </w:rPr>
              <w:t xml:space="preserve">refer to </w:t>
            </w:r>
            <w:r w:rsidR="00B2293F">
              <w:rPr>
                <w:rFonts w:cs="Arial"/>
                <w:bCs/>
                <w:color w:val="000000"/>
              </w:rPr>
              <w:t xml:space="preserve">the </w:t>
            </w:r>
            <w:r w:rsidR="007228DB">
              <w:rPr>
                <w:rFonts w:cs="Arial"/>
                <w:bCs/>
                <w:color w:val="000000"/>
              </w:rPr>
              <w:t>Appendix</w:t>
            </w:r>
            <w:r w:rsidR="00B2293F">
              <w:rPr>
                <w:rFonts w:cs="Arial"/>
                <w:bCs/>
                <w:color w:val="000000"/>
              </w:rPr>
              <w:t>.</w:t>
            </w:r>
          </w:p>
          <w:p w:rsidR="005E0D14" w:rsidRDefault="007228DB" w:rsidP="003A61D3">
            <w:pPr>
              <w:jc w:val="both"/>
              <w:rPr>
                <w:bCs/>
                <w:color w:val="000000"/>
              </w:rPr>
            </w:pPr>
            <w:r>
              <w:rPr>
                <w:bCs/>
                <w:i/>
                <w:color w:val="000000"/>
              </w:rPr>
              <w:t>Audit of Accounts year ended 31</w:t>
            </w:r>
            <w:r w:rsidRPr="007228DB">
              <w:rPr>
                <w:bCs/>
                <w:i/>
                <w:color w:val="000000"/>
                <w:vertAlign w:val="superscript"/>
              </w:rPr>
              <w:t>st</w:t>
            </w:r>
            <w:r>
              <w:rPr>
                <w:bCs/>
                <w:i/>
                <w:color w:val="000000"/>
              </w:rPr>
              <w:t xml:space="preserve"> March 2016:</w:t>
            </w:r>
            <w:r>
              <w:rPr>
                <w:bCs/>
                <w:color w:val="000000"/>
              </w:rPr>
              <w:t xml:space="preserve"> RP reported that the internal audit has been completed without any queries</w:t>
            </w:r>
            <w:r w:rsidR="00F8466D">
              <w:rPr>
                <w:bCs/>
                <w:color w:val="000000"/>
              </w:rPr>
              <w:t xml:space="preserve">. </w:t>
            </w:r>
            <w:r w:rsidR="006C3269">
              <w:rPr>
                <w:bCs/>
                <w:color w:val="000000"/>
              </w:rPr>
              <w:t>The</w:t>
            </w:r>
            <w:r w:rsidR="00F8466D">
              <w:rPr>
                <w:bCs/>
                <w:color w:val="000000"/>
              </w:rPr>
              <w:t xml:space="preserve"> </w:t>
            </w:r>
            <w:r w:rsidR="002B61D5">
              <w:rPr>
                <w:bCs/>
                <w:color w:val="000000"/>
              </w:rPr>
              <w:t>A</w:t>
            </w:r>
            <w:r w:rsidR="00F8466D">
              <w:rPr>
                <w:bCs/>
                <w:color w:val="000000"/>
              </w:rPr>
              <w:t>nnual Return is now with the external auditors</w:t>
            </w:r>
            <w:r w:rsidR="00451719">
              <w:rPr>
                <w:bCs/>
                <w:color w:val="000000"/>
              </w:rPr>
              <w:t>.</w:t>
            </w:r>
            <w:r w:rsidR="00F8466D">
              <w:rPr>
                <w:bCs/>
                <w:color w:val="000000"/>
              </w:rPr>
              <w:t xml:space="preserve"> </w:t>
            </w:r>
          </w:p>
          <w:p w:rsidR="00451719" w:rsidRPr="00451719" w:rsidRDefault="00451719" w:rsidP="003A61D3">
            <w:pPr>
              <w:jc w:val="both"/>
              <w:rPr>
                <w:bCs/>
                <w:color w:val="000000"/>
              </w:rPr>
            </w:pPr>
            <w:r>
              <w:rPr>
                <w:bCs/>
                <w:i/>
                <w:color w:val="000000"/>
              </w:rPr>
              <w:t>The Community events account:</w:t>
            </w:r>
            <w:r>
              <w:rPr>
                <w:bCs/>
                <w:color w:val="000000"/>
              </w:rPr>
              <w:t xml:space="preserve"> RP has agreed to apply for a debit card and on-line banking</w:t>
            </w:r>
            <w:r w:rsidR="002B61D5">
              <w:rPr>
                <w:bCs/>
                <w:color w:val="000000"/>
              </w:rPr>
              <w:t>.</w:t>
            </w:r>
          </w:p>
          <w:p w:rsidR="005E0D14" w:rsidRPr="00DA07AD" w:rsidRDefault="005E0D14" w:rsidP="003A61D3">
            <w:pPr>
              <w:pStyle w:val="ListParagraph"/>
              <w:spacing w:after="0" w:line="240" w:lineRule="auto"/>
              <w:jc w:val="both"/>
              <w:rPr>
                <w:bCs/>
                <w:i/>
                <w:color w:val="000000"/>
                <w:sz w:val="24"/>
                <w:szCs w:val="24"/>
              </w:rPr>
            </w:pPr>
          </w:p>
          <w:p w:rsidR="003A61D3" w:rsidRPr="00DA07AD" w:rsidRDefault="00825234" w:rsidP="003A61D3">
            <w:pPr>
              <w:jc w:val="both"/>
              <w:rPr>
                <w:rFonts w:cs="Arial"/>
                <w:b/>
                <w:bCs/>
                <w:color w:val="000000"/>
              </w:rPr>
            </w:pPr>
            <w:r w:rsidRPr="00DA07AD">
              <w:rPr>
                <w:rFonts w:cs="Arial"/>
                <w:b/>
                <w:bCs/>
                <w:color w:val="000000"/>
              </w:rPr>
              <w:t>Planning</w:t>
            </w:r>
            <w:r w:rsidR="00E565A3" w:rsidRPr="00DA07AD">
              <w:rPr>
                <w:rFonts w:cs="Arial"/>
                <w:b/>
                <w:bCs/>
                <w:color w:val="000000"/>
              </w:rPr>
              <w:t xml:space="preserve"> and Development Matters</w:t>
            </w:r>
          </w:p>
          <w:p w:rsidR="008946A4" w:rsidRDefault="008946A4" w:rsidP="003A61D3">
            <w:pPr>
              <w:jc w:val="both"/>
              <w:rPr>
                <w:rFonts w:cs="Arial"/>
                <w:i/>
                <w:color w:val="000000"/>
              </w:rPr>
            </w:pPr>
            <w:r w:rsidRPr="00DA07AD">
              <w:rPr>
                <w:rFonts w:cs="Arial"/>
                <w:i/>
                <w:color w:val="000000"/>
              </w:rPr>
              <w:t xml:space="preserve">New application: </w:t>
            </w:r>
          </w:p>
          <w:p w:rsidR="003A61D3" w:rsidRDefault="00F8466D" w:rsidP="00F8466D">
            <w:pPr>
              <w:jc w:val="both"/>
              <w:rPr>
                <w:rFonts w:eastAsia="Times New Roman" w:cs="Arial"/>
                <w:lang w:eastAsia="en-GB"/>
              </w:rPr>
            </w:pPr>
            <w:r>
              <w:rPr>
                <w:rFonts w:cs="Arial"/>
                <w:color w:val="000000"/>
                <w:u w:val="single"/>
              </w:rPr>
              <w:t>3 The Green:</w:t>
            </w:r>
            <w:r>
              <w:rPr>
                <w:rFonts w:cs="Arial"/>
                <w:color w:val="000000"/>
              </w:rPr>
              <w:t xml:space="preserve"> </w:t>
            </w:r>
            <w:r w:rsidR="00631CA7">
              <w:rPr>
                <w:rFonts w:cs="Arial"/>
                <w:color w:val="000000"/>
              </w:rPr>
              <w:t xml:space="preserve">MJ </w:t>
            </w:r>
            <w:r>
              <w:rPr>
                <w:rFonts w:cs="Arial"/>
                <w:color w:val="000000"/>
              </w:rPr>
              <w:t xml:space="preserve">circulated the submitted drawings </w:t>
            </w:r>
            <w:r w:rsidR="002B61D5">
              <w:rPr>
                <w:rFonts w:cs="Arial"/>
                <w:color w:val="000000"/>
              </w:rPr>
              <w:t>associated with</w:t>
            </w:r>
            <w:r>
              <w:rPr>
                <w:rFonts w:cs="Arial"/>
                <w:color w:val="000000"/>
              </w:rPr>
              <w:t xml:space="preserve"> the application fo</w:t>
            </w:r>
            <w:r w:rsidR="00451719">
              <w:rPr>
                <w:rFonts w:cs="Arial"/>
                <w:color w:val="000000"/>
              </w:rPr>
              <w:t>r</w:t>
            </w:r>
            <w:r>
              <w:rPr>
                <w:rFonts w:cs="Arial"/>
                <w:color w:val="000000"/>
              </w:rPr>
              <w:t xml:space="preserve"> listed building consent</w:t>
            </w:r>
            <w:r w:rsidR="00FB2F73">
              <w:rPr>
                <w:rFonts w:cs="Arial"/>
                <w:color w:val="000000"/>
              </w:rPr>
              <w:t xml:space="preserve"> for internal alterations</w:t>
            </w:r>
            <w:r>
              <w:rPr>
                <w:rFonts w:cs="Arial"/>
                <w:color w:val="000000"/>
              </w:rPr>
              <w:t xml:space="preserve">. </w:t>
            </w:r>
          </w:p>
          <w:p w:rsidR="003171B0" w:rsidRDefault="005A4875" w:rsidP="003A61D3">
            <w:pPr>
              <w:jc w:val="both"/>
              <w:rPr>
                <w:color w:val="000000"/>
              </w:rPr>
            </w:pPr>
            <w:r w:rsidRPr="00DA07AD">
              <w:rPr>
                <w:i/>
                <w:color w:val="000000"/>
              </w:rPr>
              <w:t>On-going applications:</w:t>
            </w:r>
            <w:r w:rsidR="008D6DD0">
              <w:rPr>
                <w:color w:val="000000"/>
              </w:rPr>
              <w:t xml:space="preserve"> </w:t>
            </w:r>
          </w:p>
          <w:p w:rsidR="008D6DD0" w:rsidRDefault="003171B0" w:rsidP="003A61D3">
            <w:pPr>
              <w:jc w:val="both"/>
              <w:rPr>
                <w:color w:val="000000"/>
              </w:rPr>
            </w:pPr>
            <w:r>
              <w:rPr>
                <w:color w:val="000000"/>
                <w:u w:val="single"/>
              </w:rPr>
              <w:t>The Dairy Centre.</w:t>
            </w:r>
            <w:r>
              <w:rPr>
                <w:color w:val="000000"/>
              </w:rPr>
              <w:t xml:space="preserve"> </w:t>
            </w:r>
            <w:r w:rsidR="008D6DD0">
              <w:rPr>
                <w:color w:val="000000"/>
              </w:rPr>
              <w:t xml:space="preserve">The Borough Council’s decision on </w:t>
            </w:r>
            <w:r w:rsidR="00FB2F73">
              <w:rPr>
                <w:color w:val="000000"/>
              </w:rPr>
              <w:t xml:space="preserve">the </w:t>
            </w:r>
            <w:r w:rsidR="008D6DD0">
              <w:rPr>
                <w:color w:val="000000"/>
              </w:rPr>
              <w:t xml:space="preserve">application for a wind turbine is </w:t>
            </w:r>
            <w:r w:rsidR="00FB2F73">
              <w:rPr>
                <w:color w:val="000000"/>
              </w:rPr>
              <w:t>p</w:t>
            </w:r>
            <w:r w:rsidR="008D6DD0">
              <w:rPr>
                <w:color w:val="000000"/>
              </w:rPr>
              <w:t>ending.</w:t>
            </w:r>
          </w:p>
          <w:p w:rsidR="008D6DD0" w:rsidRDefault="008D6DD0" w:rsidP="003A61D3">
            <w:pPr>
              <w:jc w:val="both"/>
              <w:rPr>
                <w:rFonts w:cs="Arial"/>
                <w:i/>
                <w:color w:val="000000"/>
              </w:rPr>
            </w:pPr>
            <w:r>
              <w:rPr>
                <w:color w:val="000000"/>
              </w:rPr>
              <w:t>The expansion of the dairy centre is in progress.</w:t>
            </w:r>
          </w:p>
          <w:p w:rsidR="00286AE1" w:rsidRPr="00DA07AD" w:rsidRDefault="00286AE1" w:rsidP="003A61D3">
            <w:pPr>
              <w:jc w:val="both"/>
              <w:rPr>
                <w:rFonts w:cs="Arial"/>
                <w:color w:val="000000"/>
              </w:rPr>
            </w:pPr>
            <w:r w:rsidRPr="00DA07AD">
              <w:rPr>
                <w:rFonts w:cs="Arial"/>
                <w:i/>
                <w:color w:val="000000"/>
              </w:rPr>
              <w:t>Other development matters:</w:t>
            </w:r>
          </w:p>
          <w:p w:rsidR="005A4875" w:rsidRDefault="008D6DD0" w:rsidP="003A61D3">
            <w:pPr>
              <w:jc w:val="both"/>
              <w:rPr>
                <w:rFonts w:cs="Arial"/>
                <w:color w:val="222222"/>
                <w:shd w:val="clear" w:color="auto" w:fill="FFFFFF"/>
              </w:rPr>
            </w:pPr>
            <w:r>
              <w:rPr>
                <w:rFonts w:cs="Arial"/>
                <w:bCs/>
                <w:color w:val="000000"/>
                <w:u w:val="single"/>
              </w:rPr>
              <w:t>Home Farm.</w:t>
            </w:r>
            <w:r>
              <w:rPr>
                <w:rFonts w:cs="Arial"/>
                <w:bCs/>
                <w:color w:val="000000"/>
              </w:rPr>
              <w:t xml:space="preserve"> </w:t>
            </w:r>
            <w:r w:rsidR="003171B0">
              <w:rPr>
                <w:rFonts w:cs="Arial"/>
                <w:bCs/>
                <w:color w:val="000000"/>
              </w:rPr>
              <w:t xml:space="preserve">Notification has been received for </w:t>
            </w:r>
            <w:r w:rsidR="003171B0" w:rsidRPr="003171B0">
              <w:rPr>
                <w:rFonts w:cs="Arial"/>
                <w:color w:val="222222"/>
                <w:shd w:val="clear" w:color="auto" w:fill="FFFFFF"/>
              </w:rPr>
              <w:t xml:space="preserve">the conversion of an agricultural building to </w:t>
            </w:r>
            <w:r w:rsidR="003171B0">
              <w:rPr>
                <w:rFonts w:cs="Arial"/>
                <w:color w:val="222222"/>
                <w:shd w:val="clear" w:color="auto" w:fill="FFFFFF"/>
              </w:rPr>
              <w:t xml:space="preserve">a </w:t>
            </w:r>
            <w:r w:rsidR="003171B0" w:rsidRPr="003171B0">
              <w:rPr>
                <w:rFonts w:cs="Arial"/>
                <w:color w:val="222222"/>
                <w:shd w:val="clear" w:color="auto" w:fill="FFFFFF"/>
              </w:rPr>
              <w:t>residential dwelling</w:t>
            </w:r>
            <w:r w:rsidR="00FB2F73">
              <w:rPr>
                <w:rFonts w:cs="Arial"/>
                <w:color w:val="222222"/>
                <w:shd w:val="clear" w:color="auto" w:fill="FFFFFF"/>
              </w:rPr>
              <w:t>.</w:t>
            </w:r>
          </w:p>
          <w:p w:rsidR="003171B0" w:rsidRPr="003171B0" w:rsidRDefault="006C3269" w:rsidP="003A61D3">
            <w:pPr>
              <w:jc w:val="both"/>
              <w:rPr>
                <w:rFonts w:cs="Arial"/>
                <w:bCs/>
                <w:color w:val="000000"/>
              </w:rPr>
            </w:pPr>
            <w:r>
              <w:rPr>
                <w:rFonts w:cs="Arial"/>
                <w:color w:val="222222"/>
                <w:u w:val="single"/>
                <w:shd w:val="clear" w:color="auto" w:fill="FFFFFF"/>
              </w:rPr>
              <w:t>Hillside</w:t>
            </w:r>
            <w:r w:rsidR="003171B0">
              <w:rPr>
                <w:rFonts w:cs="Arial"/>
                <w:color w:val="222222"/>
                <w:u w:val="single"/>
                <w:shd w:val="clear" w:color="auto" w:fill="FFFFFF"/>
              </w:rPr>
              <w:t xml:space="preserve"> Gotham Road.</w:t>
            </w:r>
            <w:r w:rsidR="003171B0">
              <w:rPr>
                <w:rFonts w:cs="Arial"/>
                <w:color w:val="222222"/>
                <w:shd w:val="clear" w:color="auto" w:fill="FFFFFF"/>
              </w:rPr>
              <w:t xml:space="preserve"> </w:t>
            </w:r>
            <w:r w:rsidR="003171B0">
              <w:rPr>
                <w:rFonts w:cs="Arial"/>
                <w:bCs/>
                <w:color w:val="000000"/>
              </w:rPr>
              <w:t xml:space="preserve">Notification has been received for </w:t>
            </w:r>
            <w:r w:rsidR="003171B0" w:rsidRPr="003171B0">
              <w:rPr>
                <w:rFonts w:cs="Arial"/>
                <w:color w:val="222222"/>
                <w:shd w:val="clear" w:color="auto" w:fill="FFFFFF"/>
              </w:rPr>
              <w:t xml:space="preserve">the conversion of </w:t>
            </w:r>
            <w:r w:rsidR="003171B0">
              <w:rPr>
                <w:rFonts w:cs="Arial"/>
                <w:color w:val="222222"/>
                <w:shd w:val="clear" w:color="auto" w:fill="FFFFFF"/>
              </w:rPr>
              <w:t>offices</w:t>
            </w:r>
            <w:r w:rsidR="003171B0" w:rsidRPr="003171B0">
              <w:rPr>
                <w:rFonts w:cs="Arial"/>
                <w:color w:val="222222"/>
                <w:shd w:val="clear" w:color="auto" w:fill="FFFFFF"/>
              </w:rPr>
              <w:t xml:space="preserve"> to </w:t>
            </w:r>
            <w:r w:rsidR="003171B0">
              <w:rPr>
                <w:rFonts w:cs="Arial"/>
                <w:color w:val="222222"/>
                <w:shd w:val="clear" w:color="auto" w:fill="FFFFFF"/>
              </w:rPr>
              <w:t xml:space="preserve">a </w:t>
            </w:r>
            <w:r w:rsidR="003171B0" w:rsidRPr="003171B0">
              <w:rPr>
                <w:rFonts w:cs="Arial"/>
                <w:color w:val="222222"/>
                <w:shd w:val="clear" w:color="auto" w:fill="FFFFFF"/>
              </w:rPr>
              <w:t>residential dwelling</w:t>
            </w:r>
            <w:r w:rsidR="00FB2F73">
              <w:rPr>
                <w:rFonts w:cs="Arial"/>
                <w:color w:val="222222"/>
                <w:shd w:val="clear" w:color="auto" w:fill="FFFFFF"/>
              </w:rPr>
              <w:t>.</w:t>
            </w:r>
          </w:p>
          <w:p w:rsidR="008D6DD0" w:rsidRPr="008D6DD0" w:rsidRDefault="008D6DD0" w:rsidP="003A61D3">
            <w:pPr>
              <w:jc w:val="both"/>
              <w:rPr>
                <w:rFonts w:cs="Arial"/>
                <w:bCs/>
                <w:color w:val="000000"/>
                <w:u w:val="single"/>
              </w:rPr>
            </w:pPr>
          </w:p>
          <w:p w:rsidR="008946A4" w:rsidRDefault="008946A4" w:rsidP="003A61D3">
            <w:pPr>
              <w:jc w:val="both"/>
              <w:rPr>
                <w:rFonts w:cs="Arial"/>
                <w:b/>
                <w:bCs/>
                <w:color w:val="000000"/>
              </w:rPr>
            </w:pPr>
            <w:r w:rsidRPr="00DA07AD">
              <w:rPr>
                <w:rFonts w:cs="Arial"/>
                <w:b/>
                <w:bCs/>
                <w:color w:val="000000"/>
              </w:rPr>
              <w:t>Traffic</w:t>
            </w:r>
          </w:p>
          <w:p w:rsidR="007D7DA7" w:rsidRDefault="003171B0" w:rsidP="007D7DA7">
            <w:pPr>
              <w:pStyle w:val="BodyText"/>
            </w:pPr>
            <w:r>
              <w:rPr>
                <w:rFonts w:cs="Arial"/>
                <w:bCs/>
                <w:i/>
                <w:color w:val="000000"/>
              </w:rPr>
              <w:t>Bridge on Station Road:</w:t>
            </w:r>
            <w:r>
              <w:rPr>
                <w:rFonts w:cs="Arial"/>
                <w:bCs/>
                <w:color w:val="000000"/>
              </w:rPr>
              <w:t xml:space="preserve"> </w:t>
            </w:r>
            <w:r>
              <w:t xml:space="preserve">Works to increase the height of the bridge over the railway on Station Road are due to start during </w:t>
            </w:r>
            <w:r w:rsidR="007F0076">
              <w:t xml:space="preserve">September </w:t>
            </w:r>
            <w:r>
              <w:t>2016.</w:t>
            </w:r>
            <w:r w:rsidR="007F0076">
              <w:t xml:space="preserve"> This will necessitate closing the road until February 2017.</w:t>
            </w:r>
          </w:p>
          <w:p w:rsidR="008C562F" w:rsidRPr="00A06225" w:rsidRDefault="003171B0" w:rsidP="007D7DA7">
            <w:pPr>
              <w:pStyle w:val="BodyText"/>
              <w:rPr>
                <w:rFonts w:cs="Arial"/>
                <w:color w:val="FF0000"/>
                <w:lang w:eastAsia="en-GB"/>
              </w:rPr>
            </w:pPr>
            <w:r w:rsidRPr="008C562F">
              <w:rPr>
                <w:rFonts w:cs="Arial"/>
                <w:bCs/>
                <w:i/>
                <w:color w:val="000000" w:themeColor="text1"/>
              </w:rPr>
              <w:t>Cycle races:</w:t>
            </w:r>
            <w:r w:rsidR="002B6741" w:rsidRPr="008C562F">
              <w:rPr>
                <w:rFonts w:cs="Arial"/>
                <w:bCs/>
                <w:color w:val="FF0000"/>
              </w:rPr>
              <w:t xml:space="preserve"> </w:t>
            </w:r>
            <w:r w:rsidR="008C562F">
              <w:rPr>
                <w:rFonts w:cs="Arial"/>
                <w:bCs/>
                <w:color w:val="FF0000"/>
              </w:rPr>
              <w:t>T</w:t>
            </w:r>
            <w:r w:rsidR="008C562F" w:rsidRPr="00A06225">
              <w:rPr>
                <w:rFonts w:cs="Arial"/>
                <w:color w:val="FF0000"/>
                <w:lang w:eastAsia="en-GB"/>
              </w:rPr>
              <w:t xml:space="preserve">here continues to be an ever increasing number of cyclists, and clubs, using the roads in and around the village for time trials, races and personal training. There appears to be nothing that can be done to prevent this. </w:t>
            </w:r>
          </w:p>
          <w:p w:rsidR="006C3CCA" w:rsidRDefault="007F0076" w:rsidP="003A61D3">
            <w:pPr>
              <w:jc w:val="both"/>
              <w:rPr>
                <w:rFonts w:cs="Arial"/>
                <w:bCs/>
                <w:color w:val="000000"/>
              </w:rPr>
            </w:pPr>
            <w:r>
              <w:rPr>
                <w:rFonts w:cs="Arial"/>
                <w:bCs/>
                <w:i/>
                <w:color w:val="000000"/>
              </w:rPr>
              <w:lastRenderedPageBreak/>
              <w:t>New Kingston crossroads:</w:t>
            </w:r>
            <w:r>
              <w:rPr>
                <w:rFonts w:cs="Arial"/>
                <w:bCs/>
                <w:color w:val="000000"/>
              </w:rPr>
              <w:t xml:space="preserve"> The inter-active signs are now in operation. </w:t>
            </w:r>
          </w:p>
          <w:p w:rsidR="002863D0" w:rsidRPr="007F0076" w:rsidRDefault="006C3CCA" w:rsidP="003A61D3">
            <w:pPr>
              <w:jc w:val="both"/>
              <w:rPr>
                <w:rFonts w:cs="Arial"/>
                <w:bCs/>
                <w:color w:val="000000"/>
              </w:rPr>
            </w:pPr>
            <w:r>
              <w:rPr>
                <w:rFonts w:cs="Arial"/>
                <w:bCs/>
                <w:color w:val="000000"/>
              </w:rPr>
              <w:t xml:space="preserve">A recent accident resulted in a car having to be towed out of a nearby field. The advance warning sign of the low </w:t>
            </w:r>
            <w:r w:rsidR="00FB2F73">
              <w:rPr>
                <w:rFonts w:cs="Arial"/>
                <w:bCs/>
                <w:color w:val="000000"/>
              </w:rPr>
              <w:t xml:space="preserve">railway </w:t>
            </w:r>
            <w:r>
              <w:rPr>
                <w:rFonts w:cs="Arial"/>
                <w:bCs/>
                <w:color w:val="000000"/>
              </w:rPr>
              <w:t xml:space="preserve">bridge was demolished and has now been replaced. Visibility has improved </w:t>
            </w:r>
            <w:r w:rsidR="00FB2F73">
              <w:rPr>
                <w:rFonts w:cs="Arial"/>
                <w:bCs/>
                <w:color w:val="000000"/>
              </w:rPr>
              <w:t>because</w:t>
            </w:r>
            <w:r>
              <w:rPr>
                <w:rFonts w:cs="Arial"/>
                <w:bCs/>
                <w:color w:val="000000"/>
              </w:rPr>
              <w:t xml:space="preserve"> the </w:t>
            </w:r>
            <w:r w:rsidR="006C3269">
              <w:rPr>
                <w:rFonts w:cs="Arial"/>
                <w:bCs/>
                <w:color w:val="000000"/>
              </w:rPr>
              <w:t>hedges</w:t>
            </w:r>
            <w:r>
              <w:rPr>
                <w:rFonts w:cs="Arial"/>
                <w:bCs/>
                <w:color w:val="000000"/>
              </w:rPr>
              <w:t xml:space="preserve"> have been </w:t>
            </w:r>
            <w:r w:rsidR="00FB2F73">
              <w:rPr>
                <w:rFonts w:cs="Arial"/>
                <w:bCs/>
                <w:color w:val="000000"/>
              </w:rPr>
              <w:t>trimmed</w:t>
            </w:r>
            <w:r>
              <w:rPr>
                <w:rFonts w:cs="Arial"/>
                <w:bCs/>
                <w:color w:val="000000"/>
              </w:rPr>
              <w:t>.</w:t>
            </w:r>
          </w:p>
          <w:p w:rsidR="007F0076" w:rsidRPr="00DA07AD" w:rsidRDefault="007F0076" w:rsidP="003A61D3">
            <w:pPr>
              <w:jc w:val="both"/>
              <w:rPr>
                <w:rFonts w:cs="Arial"/>
                <w:bCs/>
                <w:color w:val="000000"/>
              </w:rPr>
            </w:pPr>
          </w:p>
          <w:p w:rsidR="008946A4" w:rsidRPr="00DA07AD" w:rsidRDefault="008946A4" w:rsidP="003A61D3">
            <w:pPr>
              <w:jc w:val="both"/>
              <w:rPr>
                <w:rFonts w:cs="Arial"/>
                <w:b/>
                <w:bCs/>
                <w:color w:val="000000"/>
              </w:rPr>
            </w:pPr>
            <w:r w:rsidRPr="00DA07AD">
              <w:rPr>
                <w:rFonts w:cs="Arial"/>
                <w:b/>
                <w:bCs/>
                <w:color w:val="000000"/>
              </w:rPr>
              <w:t>Village hall car park</w:t>
            </w:r>
          </w:p>
          <w:p w:rsidR="007D7DA7" w:rsidRDefault="009C67F6" w:rsidP="007D7DA7">
            <w:pPr>
              <w:jc w:val="both"/>
              <w:rPr>
                <w:rFonts w:cs="Arial"/>
                <w:bCs/>
                <w:color w:val="000000"/>
              </w:rPr>
            </w:pPr>
            <w:r w:rsidRPr="00DA07AD">
              <w:rPr>
                <w:rFonts w:cs="Arial"/>
                <w:bCs/>
                <w:i/>
                <w:color w:val="000000"/>
              </w:rPr>
              <w:t>Village hall:</w:t>
            </w:r>
            <w:r w:rsidRPr="00DA07AD">
              <w:rPr>
                <w:rFonts w:cs="Arial"/>
                <w:bCs/>
                <w:color w:val="000000"/>
              </w:rPr>
              <w:t xml:space="preserve"> </w:t>
            </w:r>
            <w:r w:rsidR="006C3CCA">
              <w:rPr>
                <w:rFonts w:cs="Arial"/>
                <w:bCs/>
                <w:color w:val="000000"/>
              </w:rPr>
              <w:t>Nothing to report.</w:t>
            </w:r>
          </w:p>
          <w:p w:rsidR="009D510A" w:rsidRPr="00A06225" w:rsidRDefault="009C67F6" w:rsidP="007D7DA7">
            <w:pPr>
              <w:jc w:val="both"/>
              <w:rPr>
                <w:rFonts w:eastAsia="Times New Roman" w:cs="Arial"/>
                <w:color w:val="FF0000"/>
                <w:lang w:eastAsia="en-GB"/>
              </w:rPr>
            </w:pPr>
            <w:r w:rsidRPr="00DA07AD">
              <w:rPr>
                <w:rFonts w:cs="Arial"/>
                <w:bCs/>
                <w:i/>
                <w:color w:val="000000"/>
              </w:rPr>
              <w:t>Car Park:</w:t>
            </w:r>
            <w:r w:rsidR="00041CAF">
              <w:rPr>
                <w:rFonts w:cs="Arial"/>
                <w:bCs/>
                <w:color w:val="000000"/>
              </w:rPr>
              <w:t xml:space="preserve"> </w:t>
            </w:r>
            <w:r w:rsidR="009D510A">
              <w:rPr>
                <w:rFonts w:eastAsia="Times New Roman" w:cs="Arial"/>
                <w:color w:val="FF0000"/>
                <w:lang w:eastAsia="en-GB"/>
              </w:rPr>
              <w:t>Members agreed to mention</w:t>
            </w:r>
            <w:r w:rsidR="009D510A" w:rsidRPr="00A06225">
              <w:rPr>
                <w:rFonts w:eastAsia="Times New Roman" w:cs="Arial"/>
                <w:color w:val="FF0000"/>
                <w:lang w:eastAsia="en-GB"/>
              </w:rPr>
              <w:t xml:space="preserve"> gifting or leasing the car park to the V</w:t>
            </w:r>
            <w:r w:rsidR="009D510A">
              <w:rPr>
                <w:rFonts w:eastAsia="Times New Roman" w:cs="Arial"/>
                <w:color w:val="FF0000"/>
                <w:lang w:eastAsia="en-GB"/>
              </w:rPr>
              <w:t xml:space="preserve">illage </w:t>
            </w:r>
            <w:r w:rsidR="009D510A" w:rsidRPr="00A06225">
              <w:rPr>
                <w:rFonts w:eastAsia="Times New Roman" w:cs="Arial"/>
                <w:color w:val="FF0000"/>
                <w:lang w:eastAsia="en-GB"/>
              </w:rPr>
              <w:t>H</w:t>
            </w:r>
            <w:r w:rsidR="009D510A">
              <w:rPr>
                <w:rFonts w:eastAsia="Times New Roman" w:cs="Arial"/>
                <w:color w:val="FF0000"/>
                <w:lang w:eastAsia="en-GB"/>
              </w:rPr>
              <w:t>all</w:t>
            </w:r>
            <w:r w:rsidR="009D510A" w:rsidRPr="00A06225">
              <w:rPr>
                <w:rFonts w:eastAsia="Times New Roman" w:cs="Arial"/>
                <w:color w:val="FF0000"/>
                <w:lang w:eastAsia="en-GB"/>
              </w:rPr>
              <w:t xml:space="preserve"> committee, verbally</w:t>
            </w:r>
            <w:r w:rsidR="009D510A">
              <w:rPr>
                <w:rFonts w:eastAsia="Times New Roman" w:cs="Arial"/>
                <w:color w:val="FF0000"/>
                <w:lang w:eastAsia="en-GB"/>
              </w:rPr>
              <w:t>.</w:t>
            </w:r>
            <w:r w:rsidR="009D510A" w:rsidRPr="00A06225">
              <w:rPr>
                <w:rFonts w:eastAsia="Times New Roman" w:cs="Arial"/>
                <w:color w:val="FF0000"/>
                <w:lang w:eastAsia="en-GB"/>
              </w:rPr>
              <w:t xml:space="preserve"> G</w:t>
            </w:r>
            <w:r w:rsidR="009D510A">
              <w:rPr>
                <w:rFonts w:eastAsia="Times New Roman" w:cs="Arial"/>
                <w:color w:val="FF0000"/>
                <w:lang w:eastAsia="en-GB"/>
              </w:rPr>
              <w:t>A</w:t>
            </w:r>
            <w:r w:rsidR="009D510A" w:rsidRPr="00A06225">
              <w:rPr>
                <w:rFonts w:eastAsia="Times New Roman" w:cs="Arial"/>
                <w:color w:val="FF0000"/>
                <w:lang w:eastAsia="en-GB"/>
              </w:rPr>
              <w:t xml:space="preserve"> offered to do </w:t>
            </w:r>
            <w:r w:rsidR="00C82668">
              <w:rPr>
                <w:rFonts w:eastAsia="Times New Roman" w:cs="Arial"/>
                <w:color w:val="FF0000"/>
                <w:lang w:eastAsia="en-GB"/>
              </w:rPr>
              <w:t xml:space="preserve">this </w:t>
            </w:r>
            <w:r w:rsidR="009D510A" w:rsidRPr="00A06225">
              <w:rPr>
                <w:rFonts w:eastAsia="Times New Roman" w:cs="Arial"/>
                <w:color w:val="FF0000"/>
                <w:lang w:eastAsia="en-GB"/>
              </w:rPr>
              <w:t xml:space="preserve">either in passing or at their next meeting. </w:t>
            </w:r>
          </w:p>
          <w:p w:rsidR="006C3CCA" w:rsidRPr="00DA07AD" w:rsidRDefault="006C3CCA" w:rsidP="003A61D3">
            <w:pPr>
              <w:jc w:val="both"/>
              <w:rPr>
                <w:rFonts w:cs="Arial"/>
                <w:bCs/>
                <w:color w:val="000000"/>
              </w:rPr>
            </w:pPr>
          </w:p>
          <w:p w:rsidR="00CF7FEC" w:rsidRPr="00DA07AD" w:rsidRDefault="002703CF" w:rsidP="003A61D3">
            <w:pPr>
              <w:jc w:val="both"/>
              <w:rPr>
                <w:rFonts w:cs="Arial"/>
                <w:bCs/>
                <w:i/>
                <w:color w:val="000000"/>
              </w:rPr>
            </w:pPr>
            <w:r w:rsidRPr="00DA07AD">
              <w:rPr>
                <w:rFonts w:cs="Arial"/>
                <w:b/>
                <w:bCs/>
                <w:color w:val="000000"/>
              </w:rPr>
              <w:t>Environment</w:t>
            </w:r>
          </w:p>
          <w:p w:rsidR="003F2951" w:rsidRDefault="002959C2" w:rsidP="003A61D3">
            <w:pPr>
              <w:jc w:val="both"/>
              <w:rPr>
                <w:rFonts w:eastAsia="Times New Roman" w:cs="Arial"/>
                <w:color w:val="000000"/>
                <w:lang w:eastAsia="en-GB"/>
              </w:rPr>
            </w:pPr>
            <w:r w:rsidRPr="00DA07AD">
              <w:rPr>
                <w:rFonts w:cs="Arial"/>
                <w:bCs/>
                <w:i/>
                <w:color w:val="000000"/>
              </w:rPr>
              <w:t>Trees on The Green</w:t>
            </w:r>
            <w:r w:rsidR="00644B79" w:rsidRPr="00DA07AD">
              <w:rPr>
                <w:rFonts w:cs="Arial"/>
                <w:bCs/>
                <w:i/>
                <w:color w:val="000000"/>
              </w:rPr>
              <w:t xml:space="preserve">: </w:t>
            </w:r>
            <w:r w:rsidRPr="00DA07AD">
              <w:rPr>
                <w:rFonts w:cs="Arial"/>
                <w:bCs/>
                <w:color w:val="000000"/>
              </w:rPr>
              <w:t xml:space="preserve">SD confirmed that </w:t>
            </w:r>
            <w:r w:rsidR="007A5441">
              <w:rPr>
                <w:rFonts w:cs="Arial"/>
                <w:bCs/>
                <w:color w:val="000000"/>
              </w:rPr>
              <w:t xml:space="preserve">he </w:t>
            </w:r>
            <w:r w:rsidR="006613C5">
              <w:rPr>
                <w:rFonts w:eastAsia="Times New Roman" w:cs="Arial"/>
                <w:color w:val="000000"/>
                <w:lang w:eastAsia="en-GB"/>
              </w:rPr>
              <w:t>is seeking firm quotes to undertake</w:t>
            </w:r>
            <w:r w:rsidR="00F71B90" w:rsidRPr="00DA07AD">
              <w:rPr>
                <w:rFonts w:eastAsia="Times New Roman" w:cs="Arial"/>
                <w:color w:val="000000"/>
                <w:lang w:eastAsia="en-GB"/>
              </w:rPr>
              <w:t xml:space="preserve"> tree surveys</w:t>
            </w:r>
            <w:r w:rsidR="006613C5">
              <w:rPr>
                <w:rFonts w:eastAsia="Times New Roman" w:cs="Arial"/>
                <w:color w:val="000000"/>
                <w:lang w:eastAsia="en-GB"/>
              </w:rPr>
              <w:t>.</w:t>
            </w:r>
            <w:r w:rsidR="00F71B90" w:rsidRPr="00DA07AD">
              <w:rPr>
                <w:rFonts w:eastAsia="Times New Roman" w:cs="Arial"/>
                <w:color w:val="000000"/>
                <w:lang w:eastAsia="en-GB"/>
              </w:rPr>
              <w:t xml:space="preserve"> </w:t>
            </w:r>
            <w:r w:rsidR="002D4955">
              <w:rPr>
                <w:rFonts w:eastAsia="Times New Roman" w:cs="Arial"/>
                <w:color w:val="000000"/>
                <w:lang w:eastAsia="en-GB"/>
              </w:rPr>
              <w:t xml:space="preserve">MJ said he will enquire whether the Borough council could quote for this. </w:t>
            </w:r>
          </w:p>
          <w:p w:rsidR="006B34BE" w:rsidRPr="00C82668" w:rsidRDefault="00F63785" w:rsidP="003A61D3">
            <w:pPr>
              <w:jc w:val="both"/>
              <w:rPr>
                <w:rFonts w:cs="Arial"/>
                <w:bCs/>
                <w:color w:val="FF0000"/>
              </w:rPr>
            </w:pPr>
            <w:r w:rsidRPr="00DA07AD">
              <w:rPr>
                <w:rFonts w:cs="Arial"/>
                <w:bCs/>
                <w:i/>
                <w:color w:val="000000"/>
              </w:rPr>
              <w:t>Bollard</w:t>
            </w:r>
            <w:r w:rsidR="002959C2" w:rsidRPr="00DA07AD">
              <w:rPr>
                <w:rFonts w:cs="Arial"/>
                <w:bCs/>
                <w:i/>
                <w:color w:val="000000"/>
              </w:rPr>
              <w:t>s</w:t>
            </w:r>
            <w:r w:rsidRPr="00DA07AD">
              <w:rPr>
                <w:rFonts w:cs="Arial"/>
                <w:bCs/>
                <w:i/>
                <w:color w:val="000000"/>
              </w:rPr>
              <w:t xml:space="preserve"> on The Green:</w:t>
            </w:r>
            <w:r w:rsidR="00041CAF">
              <w:rPr>
                <w:rFonts w:cs="Arial"/>
                <w:bCs/>
                <w:color w:val="000000"/>
              </w:rPr>
              <w:t xml:space="preserve"> </w:t>
            </w:r>
            <w:r w:rsidR="002D4955" w:rsidRPr="00C82668">
              <w:rPr>
                <w:rFonts w:cs="Arial"/>
                <w:bCs/>
                <w:color w:val="FF0000"/>
              </w:rPr>
              <w:t xml:space="preserve">A replacement bollard </w:t>
            </w:r>
            <w:r w:rsidR="00C82668">
              <w:rPr>
                <w:rFonts w:cs="Arial"/>
                <w:bCs/>
                <w:color w:val="FF0000"/>
              </w:rPr>
              <w:t>is</w:t>
            </w:r>
            <w:r w:rsidR="002D4955" w:rsidRPr="00C82668">
              <w:rPr>
                <w:rFonts w:cs="Arial"/>
                <w:bCs/>
                <w:color w:val="FF0000"/>
              </w:rPr>
              <w:t xml:space="preserve"> being made.</w:t>
            </w:r>
          </w:p>
          <w:p w:rsidR="007D7DA7" w:rsidRDefault="002959C2" w:rsidP="007D7DA7">
            <w:pPr>
              <w:jc w:val="both"/>
              <w:rPr>
                <w:rFonts w:cs="Arial"/>
                <w:bCs/>
                <w:color w:val="000000"/>
              </w:rPr>
            </w:pPr>
            <w:r w:rsidRPr="00DA07AD">
              <w:rPr>
                <w:rFonts w:cs="Arial"/>
                <w:bCs/>
                <w:i/>
                <w:color w:val="000000"/>
              </w:rPr>
              <w:t xml:space="preserve">Flower tubs: </w:t>
            </w:r>
            <w:r w:rsidR="003F2951">
              <w:rPr>
                <w:rFonts w:cs="Arial"/>
                <w:bCs/>
                <w:color w:val="000000"/>
              </w:rPr>
              <w:t>The flower tubs appear to be looking after themselves at present.</w:t>
            </w:r>
          </w:p>
          <w:p w:rsidR="00722268" w:rsidRPr="00722268" w:rsidRDefault="00EE07E4" w:rsidP="007D7DA7">
            <w:pPr>
              <w:jc w:val="both"/>
              <w:rPr>
                <w:rFonts w:eastAsia="Times New Roman"/>
                <w:color w:val="FF0000"/>
                <w:lang w:eastAsia="en-GB"/>
              </w:rPr>
            </w:pPr>
            <w:r w:rsidRPr="00722268">
              <w:rPr>
                <w:bCs/>
                <w:i/>
                <w:color w:val="000000"/>
              </w:rPr>
              <w:t>Wild flower area:</w:t>
            </w:r>
            <w:r w:rsidRPr="00722268">
              <w:rPr>
                <w:bCs/>
                <w:color w:val="000000"/>
              </w:rPr>
              <w:t xml:space="preserve"> </w:t>
            </w:r>
            <w:r w:rsidR="00722268" w:rsidRPr="00722268">
              <w:rPr>
                <w:rFonts w:eastAsia="Times New Roman"/>
                <w:color w:val="FF0000"/>
                <w:lang w:eastAsia="en-GB"/>
              </w:rPr>
              <w:t xml:space="preserve">The wild flower area has been trimmed back by the County Council during their cutting of the overgrown verges. </w:t>
            </w:r>
          </w:p>
          <w:p w:rsidR="003F2951" w:rsidRPr="00DA07AD" w:rsidRDefault="003F2951" w:rsidP="003A61D3">
            <w:pPr>
              <w:jc w:val="both"/>
              <w:rPr>
                <w:rFonts w:cs="Arial"/>
                <w:b/>
                <w:bCs/>
                <w:color w:val="000000"/>
              </w:rPr>
            </w:pPr>
          </w:p>
          <w:p w:rsidR="00644B79" w:rsidRPr="00DA07AD" w:rsidRDefault="00644B79" w:rsidP="003A61D3">
            <w:pPr>
              <w:jc w:val="both"/>
              <w:rPr>
                <w:rFonts w:cs="Arial"/>
                <w:b/>
                <w:bCs/>
                <w:color w:val="000000"/>
              </w:rPr>
            </w:pPr>
            <w:r w:rsidRPr="00DA07AD">
              <w:rPr>
                <w:rFonts w:cs="Arial"/>
                <w:b/>
                <w:bCs/>
                <w:color w:val="000000"/>
              </w:rPr>
              <w:t>Community events</w:t>
            </w:r>
          </w:p>
          <w:p w:rsidR="00AA6A7E" w:rsidRPr="002D4955" w:rsidRDefault="002D4955" w:rsidP="003A61D3">
            <w:pPr>
              <w:jc w:val="both"/>
              <w:rPr>
                <w:rFonts w:cs="Arial"/>
                <w:bCs/>
                <w:color w:val="000000"/>
              </w:rPr>
            </w:pPr>
            <w:r w:rsidRPr="002D4955">
              <w:rPr>
                <w:rFonts w:cs="Arial"/>
                <w:bCs/>
                <w:i/>
                <w:color w:val="000000"/>
              </w:rPr>
              <w:t>Queen’s birthday celebrations:</w:t>
            </w:r>
            <w:r>
              <w:rPr>
                <w:rFonts w:cs="Arial"/>
                <w:bCs/>
                <w:color w:val="000000"/>
              </w:rPr>
              <w:t xml:space="preserve"> </w:t>
            </w:r>
            <w:r w:rsidR="0033787B">
              <w:rPr>
                <w:rFonts w:cs="Arial"/>
                <w:bCs/>
                <w:color w:val="000000"/>
              </w:rPr>
              <w:t xml:space="preserve">Over 100 people attended </w:t>
            </w:r>
            <w:r w:rsidR="00784A19">
              <w:rPr>
                <w:rFonts w:cs="Arial"/>
                <w:bCs/>
                <w:color w:val="000000"/>
              </w:rPr>
              <w:t>the barn dance in the paddock near Kingston Hall.</w:t>
            </w:r>
          </w:p>
          <w:p w:rsidR="008D03B1" w:rsidRDefault="00784A19" w:rsidP="003A61D3">
            <w:pPr>
              <w:jc w:val="both"/>
              <w:rPr>
                <w:rFonts w:cs="Arial"/>
                <w:bCs/>
                <w:color w:val="000000"/>
              </w:rPr>
            </w:pPr>
            <w:r>
              <w:rPr>
                <w:rFonts w:cs="Arial"/>
                <w:bCs/>
                <w:i/>
                <w:color w:val="000000"/>
              </w:rPr>
              <w:t>Village Ventures:</w:t>
            </w:r>
            <w:r>
              <w:rPr>
                <w:rFonts w:cs="Arial"/>
                <w:bCs/>
                <w:color w:val="000000"/>
              </w:rPr>
              <w:t xml:space="preserve"> There will be two events in the village hall, one in the autumn and the other around Christmas.</w:t>
            </w:r>
          </w:p>
          <w:p w:rsidR="00784A19" w:rsidRPr="00497B2C" w:rsidRDefault="00784A19" w:rsidP="003A61D3">
            <w:pPr>
              <w:jc w:val="both"/>
              <w:rPr>
                <w:rFonts w:cs="Arial"/>
                <w:bCs/>
                <w:color w:val="FF0000"/>
              </w:rPr>
            </w:pPr>
            <w:r>
              <w:rPr>
                <w:rFonts w:cs="Arial"/>
                <w:bCs/>
                <w:i/>
                <w:color w:val="000000"/>
              </w:rPr>
              <w:t xml:space="preserve">Hire of marquee: </w:t>
            </w:r>
            <w:r w:rsidRPr="00497B2C">
              <w:rPr>
                <w:rFonts w:cs="Arial"/>
                <w:bCs/>
                <w:color w:val="FF0000"/>
              </w:rPr>
              <w:t xml:space="preserve">Normanton </w:t>
            </w:r>
            <w:r w:rsidR="00497B2C">
              <w:rPr>
                <w:rFonts w:cs="Arial"/>
                <w:bCs/>
                <w:color w:val="FF0000"/>
              </w:rPr>
              <w:t>B</w:t>
            </w:r>
            <w:r w:rsidRPr="00497B2C">
              <w:rPr>
                <w:rFonts w:cs="Arial"/>
                <w:bCs/>
                <w:color w:val="FF0000"/>
              </w:rPr>
              <w:t xml:space="preserve">oat </w:t>
            </w:r>
            <w:r w:rsidR="00497B2C">
              <w:rPr>
                <w:rFonts w:cs="Arial"/>
                <w:bCs/>
                <w:color w:val="FF0000"/>
              </w:rPr>
              <w:t xml:space="preserve">Club </w:t>
            </w:r>
            <w:r w:rsidRPr="00497B2C">
              <w:rPr>
                <w:rFonts w:cs="Arial"/>
                <w:bCs/>
                <w:color w:val="FF0000"/>
              </w:rPr>
              <w:t>hired</w:t>
            </w:r>
            <w:r w:rsidR="00497B2C">
              <w:rPr>
                <w:rFonts w:cs="Arial"/>
                <w:bCs/>
                <w:color w:val="FF0000"/>
              </w:rPr>
              <w:t xml:space="preserve"> </w:t>
            </w:r>
            <w:r w:rsidRPr="00497B2C">
              <w:rPr>
                <w:rFonts w:cs="Arial"/>
                <w:bCs/>
                <w:color w:val="FF0000"/>
              </w:rPr>
              <w:t>the marquee for an event the weekend after the barn dance.</w:t>
            </w:r>
          </w:p>
          <w:p w:rsidR="00784A19" w:rsidRPr="00784A19" w:rsidRDefault="00784A19" w:rsidP="003A61D3">
            <w:pPr>
              <w:jc w:val="both"/>
              <w:rPr>
                <w:rFonts w:cs="Arial"/>
                <w:bCs/>
                <w:i/>
                <w:color w:val="000000"/>
              </w:rPr>
            </w:pPr>
          </w:p>
          <w:p w:rsidR="00931C7C" w:rsidRPr="00DA07AD" w:rsidRDefault="00E528AC" w:rsidP="003A61D3">
            <w:pPr>
              <w:jc w:val="both"/>
              <w:rPr>
                <w:rFonts w:cs="Arial"/>
                <w:b/>
                <w:bCs/>
                <w:color w:val="000000"/>
              </w:rPr>
            </w:pPr>
            <w:r w:rsidRPr="00DA07AD">
              <w:rPr>
                <w:rFonts w:cs="Arial"/>
                <w:b/>
                <w:bCs/>
                <w:color w:val="000000"/>
              </w:rPr>
              <w:t>Village Plan</w:t>
            </w:r>
          </w:p>
          <w:p w:rsidR="00F33B1E" w:rsidRPr="00DA07AD" w:rsidRDefault="00A718BD" w:rsidP="003A61D3">
            <w:pPr>
              <w:jc w:val="both"/>
              <w:rPr>
                <w:bCs/>
                <w:color w:val="000000"/>
              </w:rPr>
            </w:pPr>
            <w:r w:rsidRPr="00DA07AD">
              <w:rPr>
                <w:bCs/>
                <w:color w:val="000000"/>
              </w:rPr>
              <w:t xml:space="preserve">GA said that </w:t>
            </w:r>
            <w:r w:rsidR="002D4955">
              <w:rPr>
                <w:bCs/>
                <w:color w:val="000000"/>
              </w:rPr>
              <w:t xml:space="preserve">when </w:t>
            </w:r>
            <w:r w:rsidRPr="00DA07AD">
              <w:rPr>
                <w:bCs/>
                <w:color w:val="000000"/>
              </w:rPr>
              <w:t xml:space="preserve">she </w:t>
            </w:r>
            <w:r w:rsidR="002D4955">
              <w:rPr>
                <w:bCs/>
                <w:color w:val="000000"/>
              </w:rPr>
              <w:t>ha</w:t>
            </w:r>
            <w:r w:rsidR="002C3CA5">
              <w:rPr>
                <w:bCs/>
                <w:color w:val="000000"/>
              </w:rPr>
              <w:t>s</w:t>
            </w:r>
            <w:r w:rsidRPr="00DA07AD">
              <w:rPr>
                <w:bCs/>
                <w:color w:val="000000"/>
              </w:rPr>
              <w:t xml:space="preserve"> up-dat</w:t>
            </w:r>
            <w:r w:rsidR="002D4955">
              <w:rPr>
                <w:bCs/>
                <w:color w:val="000000"/>
              </w:rPr>
              <w:t>ed</w:t>
            </w:r>
            <w:r w:rsidRPr="00DA07AD">
              <w:rPr>
                <w:bCs/>
                <w:color w:val="000000"/>
              </w:rPr>
              <w:t xml:space="preserve"> the text </w:t>
            </w:r>
            <w:r w:rsidR="002D4955">
              <w:rPr>
                <w:bCs/>
                <w:color w:val="000000"/>
              </w:rPr>
              <w:t>she will</w:t>
            </w:r>
            <w:r w:rsidRPr="00DA07AD">
              <w:rPr>
                <w:bCs/>
                <w:color w:val="000000"/>
              </w:rPr>
              <w:t xml:space="preserve"> hand it over to a professional web designer.</w:t>
            </w:r>
          </w:p>
          <w:p w:rsidR="00F33B1E" w:rsidRPr="00DA07AD" w:rsidRDefault="00F33B1E" w:rsidP="003A61D3">
            <w:pPr>
              <w:jc w:val="both"/>
              <w:rPr>
                <w:bCs/>
                <w:color w:val="000000"/>
              </w:rPr>
            </w:pPr>
          </w:p>
          <w:p w:rsidR="008946A4" w:rsidRPr="00DA07AD" w:rsidRDefault="008946A4" w:rsidP="003A61D3">
            <w:pPr>
              <w:jc w:val="both"/>
              <w:rPr>
                <w:rFonts w:cs="Arial"/>
                <w:b/>
                <w:bCs/>
                <w:color w:val="000000"/>
              </w:rPr>
            </w:pPr>
            <w:bookmarkStart w:id="0" w:name="_GoBack"/>
            <w:r w:rsidRPr="00DA07AD">
              <w:rPr>
                <w:rFonts w:cs="Arial"/>
                <w:b/>
                <w:bCs/>
                <w:color w:val="000000"/>
              </w:rPr>
              <w:t>Parish web site</w:t>
            </w:r>
          </w:p>
          <w:p w:rsidR="00A85A77" w:rsidRPr="002D4955" w:rsidRDefault="002C3CA5" w:rsidP="003A61D3">
            <w:pPr>
              <w:jc w:val="both"/>
              <w:rPr>
                <w:rFonts w:cs="Arial"/>
                <w:bCs/>
                <w:color w:val="000000"/>
              </w:rPr>
            </w:pPr>
            <w:r>
              <w:rPr>
                <w:rFonts w:cs="Arial"/>
                <w:bCs/>
                <w:color w:val="000000"/>
              </w:rPr>
              <w:t xml:space="preserve">GA said she has </w:t>
            </w:r>
            <w:r w:rsidR="002D4955">
              <w:rPr>
                <w:rFonts w:cs="Arial"/>
                <w:bCs/>
                <w:color w:val="000000"/>
              </w:rPr>
              <w:t xml:space="preserve">added information about </w:t>
            </w:r>
            <w:r w:rsidR="002D4955" w:rsidRPr="006229F2">
              <w:rPr>
                <w:rFonts w:cs="Arial"/>
                <w:color w:val="000000"/>
                <w:shd w:val="clear" w:color="auto" w:fill="FFFFFF"/>
              </w:rPr>
              <w:t xml:space="preserve">Via East Midlands Ltd, a new company that will be delivering highways and fleet management services on behalf of Nottinghamshire County Council from </w:t>
            </w:r>
            <w:r w:rsidR="006229F2">
              <w:rPr>
                <w:rFonts w:cs="Arial"/>
                <w:color w:val="000000"/>
                <w:shd w:val="clear" w:color="auto" w:fill="FFFFFF"/>
              </w:rPr>
              <w:t>1</w:t>
            </w:r>
            <w:r w:rsidR="006229F2" w:rsidRPr="006229F2">
              <w:rPr>
                <w:rFonts w:cs="Arial"/>
                <w:color w:val="000000"/>
                <w:shd w:val="clear" w:color="auto" w:fill="FFFFFF"/>
                <w:vertAlign w:val="superscript"/>
              </w:rPr>
              <w:t>st</w:t>
            </w:r>
            <w:r w:rsidR="006229F2">
              <w:rPr>
                <w:rFonts w:cs="Arial"/>
                <w:color w:val="000000"/>
                <w:shd w:val="clear" w:color="auto" w:fill="FFFFFF"/>
              </w:rPr>
              <w:t xml:space="preserve"> </w:t>
            </w:r>
            <w:r w:rsidR="002D4955" w:rsidRPr="006229F2">
              <w:rPr>
                <w:rFonts w:cs="Arial"/>
                <w:color w:val="000000"/>
                <w:shd w:val="clear" w:color="auto" w:fill="FFFFFF"/>
              </w:rPr>
              <w:t>July</w:t>
            </w:r>
            <w:r w:rsidR="006229F2">
              <w:rPr>
                <w:rFonts w:cs="Arial"/>
                <w:color w:val="000000"/>
                <w:shd w:val="clear" w:color="auto" w:fill="FFFFFF"/>
              </w:rPr>
              <w:t xml:space="preserve"> 2016.</w:t>
            </w:r>
          </w:p>
          <w:bookmarkEnd w:id="0"/>
          <w:p w:rsidR="002C3CA5" w:rsidRDefault="002C3CA5" w:rsidP="003A61D3">
            <w:pPr>
              <w:jc w:val="both"/>
              <w:rPr>
                <w:rFonts w:cs="Arial"/>
                <w:b/>
                <w:bCs/>
                <w:color w:val="000000"/>
              </w:rPr>
            </w:pPr>
          </w:p>
          <w:p w:rsidR="008946A4" w:rsidRPr="00DA07AD" w:rsidRDefault="008946A4" w:rsidP="003A61D3">
            <w:pPr>
              <w:jc w:val="both"/>
              <w:rPr>
                <w:rFonts w:cs="Arial"/>
                <w:b/>
                <w:bCs/>
                <w:color w:val="000000"/>
              </w:rPr>
            </w:pPr>
            <w:r w:rsidRPr="00DA07AD">
              <w:rPr>
                <w:rFonts w:cs="Arial"/>
                <w:b/>
                <w:bCs/>
                <w:color w:val="000000"/>
              </w:rPr>
              <w:t>Items for newsletters</w:t>
            </w:r>
          </w:p>
          <w:p w:rsidR="000B38C1" w:rsidRPr="00DA07AD" w:rsidRDefault="006B34BE" w:rsidP="003A61D3">
            <w:pPr>
              <w:jc w:val="both"/>
              <w:rPr>
                <w:rFonts w:cs="Arial"/>
                <w:color w:val="000000"/>
              </w:rPr>
            </w:pPr>
            <w:r w:rsidRPr="00DA07AD">
              <w:rPr>
                <w:rFonts w:cs="Arial"/>
                <w:color w:val="000000"/>
              </w:rPr>
              <w:t>T</w:t>
            </w:r>
            <w:r w:rsidR="000B38C1" w:rsidRPr="00DA07AD">
              <w:rPr>
                <w:rFonts w:cs="Arial"/>
                <w:color w:val="000000"/>
              </w:rPr>
              <w:t xml:space="preserve">he next parish newsletter </w:t>
            </w:r>
            <w:r w:rsidRPr="00DA07AD">
              <w:rPr>
                <w:rFonts w:cs="Arial"/>
                <w:color w:val="000000"/>
              </w:rPr>
              <w:t>will</w:t>
            </w:r>
            <w:r w:rsidR="000B38C1" w:rsidRPr="00DA07AD">
              <w:rPr>
                <w:rFonts w:cs="Arial"/>
                <w:color w:val="000000"/>
              </w:rPr>
              <w:t xml:space="preserve"> include items on the following topics:</w:t>
            </w:r>
          </w:p>
          <w:p w:rsidR="00CF3A3A" w:rsidRPr="00DA07AD" w:rsidRDefault="002C3CA5" w:rsidP="003A61D3">
            <w:pPr>
              <w:numPr>
                <w:ilvl w:val="0"/>
                <w:numId w:val="1"/>
              </w:numPr>
              <w:jc w:val="both"/>
              <w:rPr>
                <w:rFonts w:cs="Arial"/>
                <w:bCs/>
                <w:color w:val="000000"/>
              </w:rPr>
            </w:pPr>
            <w:r>
              <w:rPr>
                <w:rFonts w:cs="Arial"/>
                <w:color w:val="000000"/>
              </w:rPr>
              <w:t>Information boards</w:t>
            </w:r>
          </w:p>
          <w:p w:rsidR="002C3CA5" w:rsidRDefault="002C3CA5" w:rsidP="003A61D3">
            <w:pPr>
              <w:numPr>
                <w:ilvl w:val="0"/>
                <w:numId w:val="1"/>
              </w:numPr>
              <w:jc w:val="both"/>
              <w:rPr>
                <w:rFonts w:cs="Arial"/>
                <w:bCs/>
                <w:color w:val="000000"/>
              </w:rPr>
            </w:pPr>
            <w:r>
              <w:rPr>
                <w:rFonts w:cs="Arial"/>
                <w:bCs/>
                <w:color w:val="000000"/>
              </w:rPr>
              <w:t>Internal auditor</w:t>
            </w:r>
          </w:p>
          <w:p w:rsidR="002C3CA5" w:rsidRDefault="00C47AB0" w:rsidP="003A61D3">
            <w:pPr>
              <w:numPr>
                <w:ilvl w:val="0"/>
                <w:numId w:val="1"/>
              </w:numPr>
              <w:jc w:val="both"/>
              <w:rPr>
                <w:rFonts w:cs="Arial"/>
                <w:bCs/>
                <w:color w:val="000000"/>
              </w:rPr>
            </w:pPr>
            <w:r>
              <w:rPr>
                <w:rFonts w:cs="Arial"/>
                <w:bCs/>
                <w:color w:val="000000"/>
              </w:rPr>
              <w:t>Flooding</w:t>
            </w:r>
          </w:p>
          <w:p w:rsidR="002C3CA5" w:rsidRDefault="00C47AB0" w:rsidP="003A61D3">
            <w:pPr>
              <w:numPr>
                <w:ilvl w:val="0"/>
                <w:numId w:val="1"/>
              </w:numPr>
              <w:jc w:val="both"/>
              <w:rPr>
                <w:rFonts w:cs="Arial"/>
                <w:bCs/>
                <w:color w:val="000000"/>
              </w:rPr>
            </w:pPr>
            <w:r>
              <w:rPr>
                <w:rFonts w:cs="Arial"/>
                <w:bCs/>
                <w:color w:val="000000"/>
              </w:rPr>
              <w:t>B</w:t>
            </w:r>
            <w:r w:rsidR="002C3CA5">
              <w:rPr>
                <w:rFonts w:cs="Arial"/>
                <w:bCs/>
                <w:color w:val="000000"/>
              </w:rPr>
              <w:t>ollards</w:t>
            </w:r>
          </w:p>
          <w:p w:rsidR="00C47AB0" w:rsidRDefault="00C47AB0" w:rsidP="003A61D3">
            <w:pPr>
              <w:numPr>
                <w:ilvl w:val="0"/>
                <w:numId w:val="1"/>
              </w:numPr>
              <w:jc w:val="both"/>
              <w:rPr>
                <w:rFonts w:cs="Arial"/>
                <w:bCs/>
                <w:color w:val="000000"/>
              </w:rPr>
            </w:pPr>
            <w:r>
              <w:rPr>
                <w:rFonts w:cs="Arial"/>
                <w:bCs/>
                <w:color w:val="000000"/>
              </w:rPr>
              <w:t>Volunteers for tubs</w:t>
            </w:r>
          </w:p>
          <w:p w:rsidR="002C3CA5" w:rsidRDefault="002C3CA5" w:rsidP="003A61D3">
            <w:pPr>
              <w:numPr>
                <w:ilvl w:val="0"/>
                <w:numId w:val="1"/>
              </w:numPr>
              <w:jc w:val="both"/>
              <w:rPr>
                <w:rFonts w:cs="Arial"/>
                <w:bCs/>
                <w:color w:val="000000"/>
              </w:rPr>
            </w:pPr>
            <w:r>
              <w:rPr>
                <w:rFonts w:cs="Arial"/>
                <w:bCs/>
                <w:color w:val="000000"/>
              </w:rPr>
              <w:t xml:space="preserve">Planning </w:t>
            </w:r>
            <w:r w:rsidR="00C47AB0">
              <w:rPr>
                <w:rFonts w:cs="Arial"/>
                <w:bCs/>
                <w:color w:val="000000"/>
              </w:rPr>
              <w:t>matters</w:t>
            </w:r>
          </w:p>
          <w:p w:rsidR="002C3CA5" w:rsidRDefault="00C47AB0" w:rsidP="003A61D3">
            <w:pPr>
              <w:numPr>
                <w:ilvl w:val="0"/>
                <w:numId w:val="1"/>
              </w:numPr>
              <w:jc w:val="both"/>
              <w:rPr>
                <w:rFonts w:cs="Arial"/>
                <w:bCs/>
                <w:color w:val="000000"/>
              </w:rPr>
            </w:pPr>
            <w:r>
              <w:rPr>
                <w:rFonts w:cs="Arial"/>
                <w:bCs/>
                <w:color w:val="000000"/>
              </w:rPr>
              <w:t>Principia</w:t>
            </w:r>
          </w:p>
          <w:p w:rsidR="007D4219" w:rsidRDefault="002C3CA5" w:rsidP="003A61D3">
            <w:pPr>
              <w:numPr>
                <w:ilvl w:val="0"/>
                <w:numId w:val="1"/>
              </w:numPr>
              <w:jc w:val="both"/>
              <w:rPr>
                <w:rFonts w:cs="Arial"/>
                <w:bCs/>
                <w:color w:val="000000"/>
              </w:rPr>
            </w:pPr>
            <w:r>
              <w:rPr>
                <w:rFonts w:cs="Arial"/>
                <w:bCs/>
                <w:color w:val="000000"/>
              </w:rPr>
              <w:lastRenderedPageBreak/>
              <w:t>Parish w</w:t>
            </w:r>
            <w:r w:rsidR="006201D6" w:rsidRPr="002C3CA5">
              <w:rPr>
                <w:rFonts w:cs="Arial"/>
                <w:bCs/>
                <w:color w:val="000000"/>
              </w:rPr>
              <w:t>eb site</w:t>
            </w:r>
            <w:r w:rsidR="006B34BE" w:rsidRPr="002C3CA5">
              <w:rPr>
                <w:rFonts w:cs="Arial"/>
                <w:bCs/>
                <w:color w:val="000000"/>
              </w:rPr>
              <w:t xml:space="preserve"> address</w:t>
            </w:r>
          </w:p>
          <w:p w:rsidR="00C47AB0" w:rsidRDefault="00C47AB0" w:rsidP="003A61D3">
            <w:pPr>
              <w:numPr>
                <w:ilvl w:val="0"/>
                <w:numId w:val="1"/>
              </w:numPr>
              <w:jc w:val="both"/>
              <w:rPr>
                <w:rFonts w:cs="Arial"/>
                <w:bCs/>
                <w:color w:val="000000"/>
              </w:rPr>
            </w:pPr>
            <w:r>
              <w:rPr>
                <w:rFonts w:cs="Arial"/>
                <w:bCs/>
                <w:color w:val="000000"/>
              </w:rPr>
              <w:t>Bridge on Station Road</w:t>
            </w:r>
          </w:p>
          <w:p w:rsidR="00C47AB0" w:rsidRDefault="00C47AB0" w:rsidP="003A61D3">
            <w:pPr>
              <w:numPr>
                <w:ilvl w:val="0"/>
                <w:numId w:val="1"/>
              </w:numPr>
              <w:jc w:val="both"/>
              <w:rPr>
                <w:rFonts w:cs="Arial"/>
                <w:bCs/>
                <w:color w:val="000000"/>
              </w:rPr>
            </w:pPr>
            <w:r>
              <w:rPr>
                <w:rFonts w:cs="Arial"/>
                <w:bCs/>
                <w:color w:val="000000"/>
              </w:rPr>
              <w:t>Accident at New Kingston</w:t>
            </w:r>
          </w:p>
          <w:p w:rsidR="00C47AB0" w:rsidRPr="002C3CA5" w:rsidRDefault="00C47AB0" w:rsidP="003A61D3">
            <w:pPr>
              <w:numPr>
                <w:ilvl w:val="0"/>
                <w:numId w:val="1"/>
              </w:numPr>
              <w:jc w:val="both"/>
              <w:rPr>
                <w:rFonts w:cs="Arial"/>
                <w:bCs/>
                <w:color w:val="000000"/>
              </w:rPr>
            </w:pPr>
            <w:r>
              <w:rPr>
                <w:rFonts w:cs="Arial"/>
                <w:bCs/>
                <w:color w:val="000000"/>
              </w:rPr>
              <w:t>Dates for village Ventures</w:t>
            </w:r>
          </w:p>
          <w:p w:rsidR="00F71B90" w:rsidRPr="00DA07AD" w:rsidRDefault="00F71B90" w:rsidP="003A61D3">
            <w:pPr>
              <w:jc w:val="both"/>
              <w:rPr>
                <w:rFonts w:cs="Arial"/>
                <w:b/>
                <w:bCs/>
                <w:color w:val="000000"/>
              </w:rPr>
            </w:pPr>
          </w:p>
          <w:p w:rsidR="008946A4" w:rsidRPr="00DA07AD" w:rsidRDefault="008946A4" w:rsidP="003A61D3">
            <w:pPr>
              <w:jc w:val="both"/>
              <w:rPr>
                <w:rFonts w:cs="Arial"/>
                <w:b/>
                <w:bCs/>
                <w:color w:val="000000"/>
              </w:rPr>
            </w:pPr>
            <w:r w:rsidRPr="00DA07AD">
              <w:rPr>
                <w:rFonts w:cs="Arial"/>
                <w:b/>
                <w:bCs/>
                <w:color w:val="000000"/>
              </w:rPr>
              <w:t>Any other business</w:t>
            </w:r>
          </w:p>
          <w:p w:rsidR="00EE5E7C" w:rsidRPr="00DA07AD" w:rsidRDefault="00C47AB0" w:rsidP="003A61D3">
            <w:pPr>
              <w:jc w:val="both"/>
              <w:rPr>
                <w:rFonts w:cs="Arial"/>
                <w:bCs/>
                <w:color w:val="000000"/>
              </w:rPr>
            </w:pPr>
            <w:r>
              <w:rPr>
                <w:rFonts w:cs="Arial"/>
                <w:bCs/>
                <w:color w:val="000000"/>
              </w:rPr>
              <w:t>There was none</w:t>
            </w:r>
          </w:p>
          <w:p w:rsidR="006E420D" w:rsidRDefault="006E420D" w:rsidP="003A61D3">
            <w:pPr>
              <w:jc w:val="both"/>
              <w:rPr>
                <w:rFonts w:cs="Arial"/>
                <w:bCs/>
                <w:color w:val="000000"/>
              </w:rPr>
            </w:pPr>
          </w:p>
          <w:p w:rsidR="006B34BE" w:rsidRPr="00CF3517" w:rsidRDefault="006B34BE" w:rsidP="003A61D3">
            <w:pPr>
              <w:jc w:val="both"/>
              <w:rPr>
                <w:rFonts w:cs="Arial"/>
                <w:bCs/>
                <w:color w:val="000000"/>
              </w:rPr>
            </w:pPr>
          </w:p>
          <w:p w:rsidR="00BC1F40" w:rsidRDefault="008946A4" w:rsidP="003A61D3">
            <w:pPr>
              <w:jc w:val="both"/>
              <w:rPr>
                <w:rFonts w:cs="Arial"/>
              </w:rPr>
            </w:pPr>
            <w:r w:rsidRPr="00C73795">
              <w:rPr>
                <w:rFonts w:cs="Arial"/>
              </w:rPr>
              <w:t xml:space="preserve">The meeting closed at </w:t>
            </w:r>
            <w:r w:rsidR="0087400A">
              <w:rPr>
                <w:rFonts w:cs="Arial"/>
              </w:rPr>
              <w:t>9.00</w:t>
            </w:r>
            <w:r w:rsidR="001A6908">
              <w:rPr>
                <w:rFonts w:cs="Arial"/>
              </w:rPr>
              <w:t xml:space="preserve"> p</w:t>
            </w:r>
            <w:r w:rsidRPr="00C73795">
              <w:rPr>
                <w:rFonts w:cs="Arial"/>
              </w:rPr>
              <w:t>m</w:t>
            </w:r>
          </w:p>
          <w:p w:rsidR="00192227" w:rsidRDefault="00192227" w:rsidP="003A61D3">
            <w:pPr>
              <w:jc w:val="both"/>
              <w:rPr>
                <w:rFonts w:cs="Arial"/>
              </w:rPr>
            </w:pPr>
          </w:p>
          <w:p w:rsidR="008946A4" w:rsidRDefault="008946A4" w:rsidP="003A61D3">
            <w:pPr>
              <w:jc w:val="both"/>
              <w:rPr>
                <w:rFonts w:cs="Arial"/>
              </w:rPr>
            </w:pPr>
          </w:p>
          <w:p w:rsidR="004E1C0E" w:rsidRDefault="00FF735B" w:rsidP="00C47AB0">
            <w:pPr>
              <w:jc w:val="both"/>
              <w:rPr>
                <w:b/>
                <w:bCs/>
              </w:rPr>
            </w:pPr>
            <w:r>
              <w:rPr>
                <w:b/>
                <w:bCs/>
              </w:rPr>
              <w:t xml:space="preserve">Date and venue of </w:t>
            </w:r>
            <w:r w:rsidR="00D054D7">
              <w:rPr>
                <w:b/>
                <w:bCs/>
              </w:rPr>
              <w:t xml:space="preserve">the </w:t>
            </w:r>
            <w:r w:rsidR="0087400A">
              <w:rPr>
                <w:b/>
                <w:bCs/>
              </w:rPr>
              <w:t>Annual</w:t>
            </w:r>
            <w:r w:rsidR="00D054D7">
              <w:rPr>
                <w:b/>
                <w:bCs/>
              </w:rPr>
              <w:t xml:space="preserve"> Parish meeting</w:t>
            </w:r>
            <w:r w:rsidR="0087400A">
              <w:rPr>
                <w:b/>
                <w:bCs/>
              </w:rPr>
              <w:t xml:space="preserve"> and Parish Council AGM</w:t>
            </w:r>
            <w:r>
              <w:rPr>
                <w:b/>
                <w:bCs/>
              </w:rPr>
              <w:t xml:space="preserve">: Tuesday </w:t>
            </w:r>
            <w:r w:rsidR="00C47AB0">
              <w:rPr>
                <w:b/>
                <w:bCs/>
              </w:rPr>
              <w:t>6</w:t>
            </w:r>
            <w:r w:rsidR="00C47AB0" w:rsidRPr="00C47AB0">
              <w:rPr>
                <w:b/>
                <w:bCs/>
                <w:vertAlign w:val="superscript"/>
              </w:rPr>
              <w:t>th</w:t>
            </w:r>
            <w:r w:rsidR="00C47AB0">
              <w:rPr>
                <w:b/>
                <w:bCs/>
              </w:rPr>
              <w:t xml:space="preserve"> September</w:t>
            </w:r>
            <w:r w:rsidR="004522D3">
              <w:rPr>
                <w:b/>
                <w:bCs/>
              </w:rPr>
              <w:t xml:space="preserve"> 201</w:t>
            </w:r>
            <w:r w:rsidR="006B36E2">
              <w:rPr>
                <w:b/>
                <w:bCs/>
              </w:rPr>
              <w:t>6</w:t>
            </w:r>
            <w:r>
              <w:rPr>
                <w:b/>
                <w:bCs/>
              </w:rPr>
              <w:t xml:space="preserve"> in the</w:t>
            </w:r>
            <w:r w:rsidR="00BC1F40">
              <w:rPr>
                <w:b/>
                <w:bCs/>
              </w:rPr>
              <w:t xml:space="preserve"> </w:t>
            </w:r>
            <w:r w:rsidR="00C47AB0">
              <w:rPr>
                <w:b/>
                <w:bCs/>
              </w:rPr>
              <w:t>Coronation Room</w:t>
            </w:r>
            <w:r w:rsidR="00E40D79">
              <w:rPr>
                <w:b/>
                <w:bCs/>
              </w:rPr>
              <w:t xml:space="preserve"> of the village hall.</w:t>
            </w:r>
          </w:p>
          <w:p w:rsidR="0033787B" w:rsidRPr="00C73795" w:rsidRDefault="0033787B" w:rsidP="00C47AB0">
            <w:pPr>
              <w:jc w:val="both"/>
              <w:rPr>
                <w:rFonts w:cs="Arial"/>
              </w:rPr>
            </w:pPr>
          </w:p>
        </w:tc>
        <w:tc>
          <w:tcPr>
            <w:tcW w:w="770" w:type="dxa"/>
          </w:tcPr>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E42FC7" w:rsidRDefault="00E42FC7" w:rsidP="00E972EC">
            <w:pPr>
              <w:jc w:val="center"/>
              <w:rPr>
                <w:rFonts w:cs="Arial"/>
              </w:rPr>
            </w:pPr>
          </w:p>
          <w:p w:rsidR="008946A4" w:rsidRDefault="008946A4"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FB2F73" w:rsidRDefault="00FB2F73" w:rsidP="00E972EC">
            <w:pPr>
              <w:jc w:val="center"/>
              <w:rPr>
                <w:rFonts w:cs="Arial"/>
              </w:rPr>
            </w:pPr>
          </w:p>
          <w:p w:rsidR="008946A4" w:rsidRDefault="008946A4" w:rsidP="00E972EC">
            <w:pPr>
              <w:jc w:val="center"/>
              <w:rPr>
                <w:rFonts w:cs="Arial"/>
              </w:rPr>
            </w:pPr>
          </w:p>
          <w:p w:rsidR="00404E67" w:rsidRDefault="00404E67" w:rsidP="00E972EC">
            <w:pPr>
              <w:jc w:val="center"/>
              <w:rPr>
                <w:rFonts w:cs="Arial"/>
              </w:rPr>
            </w:pPr>
          </w:p>
          <w:p w:rsidR="008946A4" w:rsidRDefault="00F42D26" w:rsidP="00E972EC">
            <w:pPr>
              <w:jc w:val="center"/>
              <w:rPr>
                <w:rFonts w:cs="Arial"/>
              </w:rPr>
            </w:pPr>
            <w:r>
              <w:rPr>
                <w:rFonts w:cs="Arial"/>
              </w:rPr>
              <w:t>SD</w:t>
            </w:r>
          </w:p>
          <w:p w:rsidR="008946A4" w:rsidRDefault="008946A4" w:rsidP="00E972EC">
            <w:pPr>
              <w:jc w:val="center"/>
              <w:rPr>
                <w:rFonts w:cs="Arial"/>
              </w:rPr>
            </w:pPr>
          </w:p>
          <w:p w:rsidR="00A21D13" w:rsidRDefault="00A21D13" w:rsidP="00E972EC">
            <w:pPr>
              <w:jc w:val="center"/>
              <w:rPr>
                <w:rFonts w:cs="Arial"/>
              </w:rPr>
            </w:pPr>
          </w:p>
          <w:p w:rsidR="00B06195" w:rsidRDefault="00B06195" w:rsidP="00E972EC">
            <w:pPr>
              <w:jc w:val="center"/>
              <w:rPr>
                <w:rFonts w:cs="Arial"/>
              </w:rPr>
            </w:pPr>
          </w:p>
          <w:p w:rsidR="004433E8" w:rsidRDefault="004433E8" w:rsidP="00E972EC">
            <w:pPr>
              <w:jc w:val="center"/>
              <w:rPr>
                <w:rFonts w:cs="Arial"/>
              </w:rPr>
            </w:pPr>
          </w:p>
          <w:p w:rsidR="004433E8" w:rsidRDefault="004433E8" w:rsidP="00E972EC">
            <w:pPr>
              <w:jc w:val="center"/>
              <w:rPr>
                <w:rFonts w:cs="Arial"/>
              </w:rPr>
            </w:pPr>
          </w:p>
          <w:p w:rsidR="004433E8" w:rsidRDefault="004433E8" w:rsidP="00E972EC">
            <w:pPr>
              <w:jc w:val="center"/>
              <w:rPr>
                <w:rFonts w:cs="Arial"/>
              </w:rPr>
            </w:pPr>
          </w:p>
          <w:p w:rsidR="00B06195" w:rsidRDefault="00407525" w:rsidP="00E972EC">
            <w:pPr>
              <w:jc w:val="center"/>
              <w:rPr>
                <w:rFonts w:cs="Arial"/>
              </w:rPr>
            </w:pPr>
            <w:r>
              <w:rPr>
                <w:rFonts w:cs="Arial"/>
              </w:rPr>
              <w:t>MJ</w:t>
            </w:r>
          </w:p>
          <w:p w:rsidR="008946A4" w:rsidRDefault="008946A4" w:rsidP="00E972EC">
            <w:pPr>
              <w:jc w:val="center"/>
              <w:rPr>
                <w:rFonts w:cs="Arial"/>
              </w:rPr>
            </w:pPr>
          </w:p>
          <w:p w:rsidR="00E0050B" w:rsidRDefault="00E0050B"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9C77A2" w:rsidRDefault="009C77A2" w:rsidP="00E972EC">
            <w:pPr>
              <w:jc w:val="center"/>
              <w:rPr>
                <w:rFonts w:cs="Arial"/>
              </w:rPr>
            </w:pPr>
          </w:p>
          <w:p w:rsidR="00BB79A1" w:rsidRDefault="00BB79A1" w:rsidP="00E972EC">
            <w:pPr>
              <w:jc w:val="center"/>
              <w:rPr>
                <w:rFonts w:cs="Arial"/>
              </w:rPr>
            </w:pPr>
          </w:p>
          <w:p w:rsidR="00BB79A1" w:rsidRDefault="00BB79A1" w:rsidP="00E972EC">
            <w:pPr>
              <w:jc w:val="center"/>
              <w:rPr>
                <w:rFonts w:cs="Arial"/>
              </w:rPr>
            </w:pPr>
          </w:p>
          <w:p w:rsidR="00BB79A1" w:rsidRDefault="00BB79A1" w:rsidP="00E972EC">
            <w:pPr>
              <w:jc w:val="center"/>
              <w:rPr>
                <w:rFonts w:cs="Arial"/>
              </w:rPr>
            </w:pPr>
          </w:p>
          <w:p w:rsidR="00BB79A1" w:rsidRDefault="00BB79A1"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8946A4" w:rsidRDefault="008946A4" w:rsidP="00E972EC">
            <w:pPr>
              <w:jc w:val="center"/>
              <w:rPr>
                <w:rFonts w:cs="Arial"/>
              </w:rPr>
            </w:pPr>
          </w:p>
          <w:p w:rsidR="008946A4" w:rsidRPr="00407525" w:rsidRDefault="00407525" w:rsidP="00E972EC">
            <w:pPr>
              <w:jc w:val="center"/>
              <w:rPr>
                <w:rFonts w:cs="Arial"/>
              </w:rPr>
            </w:pPr>
            <w:r w:rsidRPr="00407525">
              <w:rPr>
                <w:rFonts w:cs="Arial"/>
              </w:rPr>
              <w:t>RP</w:t>
            </w: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502575" w:rsidRDefault="00502575"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404E67" w:rsidRDefault="00404E6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4433E8" w:rsidRDefault="004433E8" w:rsidP="00E972EC">
            <w:pPr>
              <w:jc w:val="center"/>
              <w:rPr>
                <w:rFonts w:cs="Arial"/>
              </w:rPr>
            </w:pPr>
          </w:p>
          <w:p w:rsidR="00E42FC7" w:rsidRDefault="00E42FC7" w:rsidP="00E972EC">
            <w:pPr>
              <w:jc w:val="center"/>
              <w:rPr>
                <w:rFonts w:cs="Arial"/>
              </w:rPr>
            </w:pPr>
          </w:p>
          <w:p w:rsidR="00E42FC7" w:rsidRDefault="004433E8" w:rsidP="00E972EC">
            <w:pPr>
              <w:jc w:val="center"/>
              <w:rPr>
                <w:rFonts w:cs="Arial"/>
              </w:rPr>
            </w:pPr>
            <w:r>
              <w:rPr>
                <w:rFonts w:cs="Arial"/>
              </w:rPr>
              <w:t>GA</w:t>
            </w:r>
          </w:p>
          <w:p w:rsidR="00E42FC7" w:rsidRDefault="00E42FC7" w:rsidP="00E972EC">
            <w:pPr>
              <w:jc w:val="center"/>
              <w:rPr>
                <w:rFonts w:cs="Arial"/>
              </w:rPr>
            </w:pPr>
          </w:p>
          <w:p w:rsidR="00E42FC7" w:rsidRDefault="00E42FC7" w:rsidP="00E972EC">
            <w:pPr>
              <w:jc w:val="center"/>
              <w:rPr>
                <w:rFonts w:cs="Arial"/>
              </w:rPr>
            </w:pPr>
          </w:p>
          <w:p w:rsidR="00E56D01" w:rsidRDefault="00E56D01" w:rsidP="00E972EC">
            <w:pPr>
              <w:jc w:val="center"/>
              <w:rPr>
                <w:rFonts w:cs="Arial"/>
              </w:rPr>
            </w:pPr>
          </w:p>
          <w:p w:rsidR="00E56D01" w:rsidRDefault="0033787B" w:rsidP="00E972EC">
            <w:pPr>
              <w:jc w:val="center"/>
              <w:rPr>
                <w:rFonts w:cs="Arial"/>
              </w:rPr>
            </w:pPr>
            <w:r>
              <w:rPr>
                <w:rFonts w:cs="Arial"/>
              </w:rPr>
              <w:t>SD</w:t>
            </w:r>
          </w:p>
          <w:p w:rsidR="00E56D01" w:rsidRDefault="0033787B" w:rsidP="00E972EC">
            <w:pPr>
              <w:jc w:val="center"/>
              <w:rPr>
                <w:rFonts w:cs="Arial"/>
              </w:rPr>
            </w:pPr>
            <w:r>
              <w:rPr>
                <w:rFonts w:cs="Arial"/>
              </w:rPr>
              <w:t>MJ</w:t>
            </w:r>
          </w:p>
          <w:p w:rsidR="00E56D01" w:rsidRDefault="00E56D01" w:rsidP="00E972EC">
            <w:pPr>
              <w:jc w:val="center"/>
              <w:rPr>
                <w:rFonts w:cs="Arial"/>
              </w:rPr>
            </w:pPr>
          </w:p>
          <w:p w:rsidR="001B7026" w:rsidRDefault="001B7026" w:rsidP="00E972EC">
            <w:pPr>
              <w:jc w:val="center"/>
              <w:rPr>
                <w:rFonts w:cs="Arial"/>
              </w:rPr>
            </w:pPr>
          </w:p>
          <w:p w:rsidR="00E56D01" w:rsidRDefault="00E56D01" w:rsidP="00E972EC">
            <w:pPr>
              <w:jc w:val="center"/>
              <w:rPr>
                <w:rFonts w:cs="Arial"/>
              </w:rPr>
            </w:pPr>
          </w:p>
          <w:p w:rsidR="00E0050B" w:rsidRDefault="00E0050B" w:rsidP="00E972EC">
            <w:pPr>
              <w:jc w:val="center"/>
              <w:rPr>
                <w:rFonts w:cs="Arial"/>
              </w:rPr>
            </w:pPr>
          </w:p>
          <w:p w:rsidR="00E1041A" w:rsidRDefault="00E1041A" w:rsidP="00E972EC">
            <w:pPr>
              <w:jc w:val="center"/>
              <w:rPr>
                <w:rFonts w:cs="Arial"/>
              </w:rPr>
            </w:pPr>
          </w:p>
          <w:p w:rsidR="008946A4" w:rsidRDefault="008946A4" w:rsidP="00E972EC">
            <w:pPr>
              <w:jc w:val="center"/>
              <w:rPr>
                <w:rFonts w:cs="Arial"/>
              </w:rPr>
            </w:pPr>
          </w:p>
          <w:p w:rsidR="00FB407D" w:rsidRDefault="00FB407D" w:rsidP="00E972EC">
            <w:pPr>
              <w:jc w:val="center"/>
              <w:rPr>
                <w:rFonts w:cs="Arial"/>
              </w:rPr>
            </w:pPr>
          </w:p>
          <w:p w:rsidR="008946A4" w:rsidRDefault="008946A4" w:rsidP="00E972EC">
            <w:pPr>
              <w:jc w:val="center"/>
              <w:rPr>
                <w:rFonts w:cs="Arial"/>
              </w:rPr>
            </w:pPr>
          </w:p>
          <w:p w:rsidR="00BE2520" w:rsidRDefault="00BE2520" w:rsidP="00E972EC">
            <w:pPr>
              <w:jc w:val="center"/>
              <w:rPr>
                <w:rFonts w:cs="Arial"/>
              </w:rPr>
            </w:pPr>
          </w:p>
          <w:p w:rsidR="00BE2520" w:rsidRDefault="00BE2520" w:rsidP="00E972EC">
            <w:pPr>
              <w:jc w:val="center"/>
              <w:rPr>
                <w:rFonts w:cs="Arial"/>
              </w:rPr>
            </w:pPr>
          </w:p>
          <w:p w:rsidR="004433E8" w:rsidRDefault="004433E8" w:rsidP="00E972EC">
            <w:pPr>
              <w:jc w:val="center"/>
              <w:rPr>
                <w:rFonts w:cs="Arial"/>
              </w:rPr>
            </w:pPr>
          </w:p>
          <w:p w:rsidR="004433E8" w:rsidRDefault="004433E8" w:rsidP="00E972EC">
            <w:pPr>
              <w:jc w:val="center"/>
              <w:rPr>
                <w:rFonts w:cs="Arial"/>
              </w:rPr>
            </w:pPr>
          </w:p>
          <w:p w:rsidR="004433E8" w:rsidRDefault="004433E8" w:rsidP="00E972EC">
            <w:pPr>
              <w:jc w:val="center"/>
              <w:rPr>
                <w:rFonts w:cs="Arial"/>
              </w:rPr>
            </w:pPr>
          </w:p>
          <w:p w:rsidR="004433E8" w:rsidRDefault="004433E8" w:rsidP="00E972EC">
            <w:pPr>
              <w:jc w:val="center"/>
              <w:rPr>
                <w:rFonts w:cs="Arial"/>
              </w:rPr>
            </w:pPr>
          </w:p>
          <w:p w:rsidR="004433E8" w:rsidRDefault="004433E8" w:rsidP="00E972EC">
            <w:pPr>
              <w:jc w:val="center"/>
              <w:rPr>
                <w:rFonts w:cs="Arial"/>
              </w:rPr>
            </w:pPr>
          </w:p>
          <w:p w:rsidR="00BA14AC" w:rsidRDefault="00BA14AC" w:rsidP="00E972EC">
            <w:pPr>
              <w:jc w:val="center"/>
              <w:rPr>
                <w:rFonts w:cs="Arial"/>
              </w:rPr>
            </w:pPr>
          </w:p>
          <w:p w:rsidR="00BA14AC" w:rsidRDefault="0033787B" w:rsidP="00E972EC">
            <w:pPr>
              <w:jc w:val="center"/>
              <w:rPr>
                <w:rFonts w:cs="Arial"/>
              </w:rPr>
            </w:pPr>
            <w:r>
              <w:rPr>
                <w:rFonts w:cs="Arial"/>
              </w:rPr>
              <w:t>GA</w:t>
            </w:r>
          </w:p>
          <w:p w:rsidR="00BA14AC" w:rsidRDefault="00BA14AC" w:rsidP="00E972EC">
            <w:pPr>
              <w:jc w:val="center"/>
              <w:rPr>
                <w:rFonts w:cs="Arial"/>
              </w:rPr>
            </w:pPr>
          </w:p>
          <w:p w:rsidR="00BA14AC" w:rsidRDefault="00BA14AC" w:rsidP="00E972EC">
            <w:pPr>
              <w:jc w:val="center"/>
              <w:rPr>
                <w:rFonts w:cs="Arial"/>
              </w:rPr>
            </w:pPr>
          </w:p>
          <w:p w:rsidR="00BA14AC" w:rsidRDefault="00BA14AC" w:rsidP="00E972EC">
            <w:pPr>
              <w:jc w:val="center"/>
              <w:rPr>
                <w:rFonts w:cs="Arial"/>
              </w:rPr>
            </w:pPr>
          </w:p>
          <w:p w:rsidR="00BA14AC" w:rsidRDefault="00BA14AC" w:rsidP="00E972EC">
            <w:pPr>
              <w:jc w:val="center"/>
              <w:rPr>
                <w:rFonts w:cs="Arial"/>
              </w:rPr>
            </w:pPr>
          </w:p>
          <w:p w:rsidR="00BA14AC" w:rsidRDefault="00BA14AC" w:rsidP="00E972EC">
            <w:pPr>
              <w:jc w:val="center"/>
              <w:rPr>
                <w:rFonts w:cs="Arial"/>
              </w:rPr>
            </w:pPr>
          </w:p>
          <w:p w:rsidR="00DB56C8" w:rsidRDefault="00DB56C8" w:rsidP="00E972EC">
            <w:pPr>
              <w:jc w:val="center"/>
              <w:rPr>
                <w:rFonts w:cs="Arial"/>
                <w:sz w:val="18"/>
                <w:szCs w:val="18"/>
              </w:rPr>
            </w:pPr>
          </w:p>
          <w:p w:rsidR="00DB56C8" w:rsidRDefault="00DB56C8" w:rsidP="00E972EC">
            <w:pPr>
              <w:jc w:val="center"/>
              <w:rPr>
                <w:rFonts w:cs="Arial"/>
                <w:sz w:val="18"/>
                <w:szCs w:val="18"/>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33787B" w:rsidRPr="0033787B" w:rsidRDefault="0033787B" w:rsidP="00E972EC">
            <w:pPr>
              <w:jc w:val="center"/>
              <w:rPr>
                <w:rFonts w:cs="Arial"/>
              </w:rPr>
            </w:pPr>
            <w:r>
              <w:rPr>
                <w:rFonts w:cs="Arial"/>
              </w:rPr>
              <w:t>NS</w:t>
            </w:r>
          </w:p>
          <w:p w:rsidR="004257C0" w:rsidRDefault="004257C0" w:rsidP="00E972EC">
            <w:pPr>
              <w:jc w:val="center"/>
              <w:rPr>
                <w:rFonts w:cs="Arial"/>
                <w:sz w:val="32"/>
                <w:szCs w:val="32"/>
              </w:rPr>
            </w:pPr>
          </w:p>
          <w:p w:rsidR="004257C0" w:rsidRPr="00BB74CF" w:rsidRDefault="004257C0" w:rsidP="00E972EC">
            <w:pPr>
              <w:jc w:val="center"/>
              <w:rPr>
                <w:rFonts w:cs="Arial"/>
                <w:sz w:val="32"/>
                <w:szCs w:val="32"/>
              </w:rPr>
            </w:pPr>
          </w:p>
          <w:p w:rsidR="00F50245" w:rsidRDefault="00F50245" w:rsidP="00E972EC">
            <w:pPr>
              <w:jc w:val="center"/>
              <w:rPr>
                <w:rFonts w:cs="Arial"/>
              </w:rPr>
            </w:pPr>
          </w:p>
          <w:p w:rsidR="00F50245" w:rsidRDefault="00F50245" w:rsidP="00E972EC">
            <w:pPr>
              <w:jc w:val="center"/>
              <w:rPr>
                <w:rFonts w:cs="Arial"/>
              </w:rPr>
            </w:pPr>
          </w:p>
          <w:p w:rsidR="00A718BD" w:rsidRDefault="00A718BD" w:rsidP="00E972EC">
            <w:pPr>
              <w:jc w:val="center"/>
              <w:rPr>
                <w:rFonts w:cs="Arial"/>
              </w:rPr>
            </w:pPr>
          </w:p>
          <w:p w:rsidR="007A5441" w:rsidRDefault="007A5441" w:rsidP="00E972EC">
            <w:pPr>
              <w:jc w:val="center"/>
              <w:rPr>
                <w:rFonts w:cs="Arial"/>
              </w:rPr>
            </w:pPr>
          </w:p>
          <w:p w:rsidR="007A5441" w:rsidRDefault="007A5441" w:rsidP="00E972EC">
            <w:pPr>
              <w:jc w:val="center"/>
              <w:rPr>
                <w:rFonts w:cs="Arial"/>
              </w:rPr>
            </w:pPr>
          </w:p>
          <w:p w:rsidR="007A5441" w:rsidRDefault="007A5441" w:rsidP="00E972EC">
            <w:pPr>
              <w:jc w:val="center"/>
              <w:rPr>
                <w:rFonts w:cs="Arial"/>
              </w:rPr>
            </w:pPr>
          </w:p>
          <w:p w:rsidR="003A61D3" w:rsidRDefault="003A61D3" w:rsidP="00E972EC">
            <w:pPr>
              <w:jc w:val="center"/>
              <w:rPr>
                <w:rFonts w:cs="Arial"/>
              </w:rPr>
            </w:pPr>
          </w:p>
          <w:p w:rsidR="003A61D3" w:rsidRDefault="003A61D3" w:rsidP="00E972EC">
            <w:pPr>
              <w:jc w:val="center"/>
              <w:rPr>
                <w:rFonts w:cs="Arial"/>
              </w:rPr>
            </w:pPr>
          </w:p>
          <w:p w:rsidR="007A5441" w:rsidRDefault="007A5441" w:rsidP="00E972EC">
            <w:pPr>
              <w:jc w:val="center"/>
              <w:rPr>
                <w:rFonts w:cs="Arial"/>
              </w:rPr>
            </w:pPr>
          </w:p>
          <w:p w:rsidR="006B5428" w:rsidRDefault="006B5428" w:rsidP="005C5CF5">
            <w:pPr>
              <w:jc w:val="center"/>
              <w:rPr>
                <w:rFonts w:cs="Arial"/>
              </w:rPr>
            </w:pPr>
          </w:p>
          <w:p w:rsidR="00E55D70" w:rsidRDefault="00E55D70" w:rsidP="005C5CF5">
            <w:pPr>
              <w:jc w:val="center"/>
              <w:rPr>
                <w:rFonts w:cs="Arial"/>
              </w:rPr>
            </w:pPr>
          </w:p>
          <w:p w:rsidR="00E55D70" w:rsidRDefault="00E55D70" w:rsidP="005C5CF5">
            <w:pPr>
              <w:jc w:val="center"/>
              <w:rPr>
                <w:rFonts w:cs="Arial"/>
              </w:rPr>
            </w:pPr>
          </w:p>
          <w:p w:rsidR="00E55D70" w:rsidRDefault="00E55D70" w:rsidP="005C5CF5">
            <w:pPr>
              <w:jc w:val="center"/>
              <w:rPr>
                <w:rFonts w:cs="Arial"/>
              </w:rPr>
            </w:pPr>
          </w:p>
          <w:p w:rsidR="004257C0" w:rsidRDefault="004257C0" w:rsidP="005C5CF5">
            <w:pPr>
              <w:jc w:val="center"/>
              <w:rPr>
                <w:rFonts w:cs="Arial"/>
              </w:rPr>
            </w:pPr>
          </w:p>
          <w:p w:rsidR="00E55D70" w:rsidRDefault="00E55D70" w:rsidP="005C5CF5">
            <w:pPr>
              <w:jc w:val="center"/>
              <w:rPr>
                <w:rFonts w:cs="Arial"/>
              </w:rPr>
            </w:pPr>
          </w:p>
          <w:p w:rsidR="00AE49D8" w:rsidRPr="005C5CF5" w:rsidRDefault="00AE49D8" w:rsidP="005C5CF5">
            <w:pPr>
              <w:jc w:val="center"/>
              <w:rPr>
                <w:rFonts w:cs="Arial"/>
              </w:rPr>
            </w:pPr>
          </w:p>
        </w:tc>
      </w:tr>
    </w:tbl>
    <w:p w:rsidR="00FB2F73" w:rsidRDefault="00FB2F73" w:rsidP="003331F3">
      <w:pPr>
        <w:jc w:val="center"/>
        <w:rPr>
          <w:b/>
        </w:rPr>
      </w:pPr>
    </w:p>
    <w:p w:rsidR="00FB2F73" w:rsidRDefault="00FB2F73" w:rsidP="003331F3">
      <w:pPr>
        <w:jc w:val="center"/>
        <w:rPr>
          <w:b/>
        </w:rPr>
      </w:pPr>
    </w:p>
    <w:p w:rsidR="0026340A" w:rsidRDefault="0026340A" w:rsidP="003331F3">
      <w:pPr>
        <w:jc w:val="center"/>
        <w:rPr>
          <w:b/>
        </w:rPr>
      </w:pPr>
    </w:p>
    <w:p w:rsidR="0026340A" w:rsidRDefault="0026340A" w:rsidP="00A06225">
      <w:pP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7D7DA7" w:rsidRDefault="007D7DA7" w:rsidP="003331F3">
      <w:pPr>
        <w:jc w:val="center"/>
        <w:rPr>
          <w:b/>
        </w:rPr>
      </w:pPr>
    </w:p>
    <w:p w:rsidR="007D7DA7" w:rsidRDefault="007D7DA7" w:rsidP="003331F3">
      <w:pPr>
        <w:jc w:val="center"/>
        <w:rPr>
          <w:b/>
        </w:rPr>
      </w:pPr>
    </w:p>
    <w:p w:rsidR="007D7DA7" w:rsidRDefault="007D7DA7"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BF3447" w:rsidRPr="00FB2F73" w:rsidRDefault="00FB2F73" w:rsidP="003331F3">
      <w:pPr>
        <w:jc w:val="center"/>
        <w:rPr>
          <w:b/>
        </w:rPr>
      </w:pPr>
      <w:r>
        <w:rPr>
          <w:b/>
        </w:rPr>
        <w:lastRenderedPageBreak/>
        <w:t>Appendix</w:t>
      </w:r>
    </w:p>
    <w:p w:rsidR="00FB2F73" w:rsidRDefault="00FB2F73" w:rsidP="003331F3">
      <w:pPr>
        <w:jc w:val="center"/>
      </w:pPr>
    </w:p>
    <w:p w:rsidR="00FB2F73" w:rsidRDefault="00FB2F73" w:rsidP="00FB2F73">
      <w:pPr>
        <w:pStyle w:val="Title"/>
        <w:rPr>
          <w:sz w:val="24"/>
        </w:rPr>
      </w:pPr>
      <w:r>
        <w:rPr>
          <w:sz w:val="24"/>
        </w:rPr>
        <w:t>Financial up-date</w:t>
      </w:r>
    </w:p>
    <w:p w:rsidR="00FB2F73" w:rsidRDefault="00FB2F73" w:rsidP="00FB2F73">
      <w:pPr>
        <w:pStyle w:val="Title"/>
        <w:jc w:val="left"/>
        <w:rPr>
          <w:sz w:val="24"/>
        </w:rPr>
      </w:pPr>
    </w:p>
    <w:p w:rsidR="00FB2F73" w:rsidRPr="00E70EC8" w:rsidRDefault="00FB2F73" w:rsidP="00FB2F73">
      <w:pPr>
        <w:pStyle w:val="Title"/>
        <w:numPr>
          <w:ilvl w:val="0"/>
          <w:numId w:val="15"/>
        </w:numPr>
        <w:jc w:val="left"/>
        <w:rPr>
          <w:b w:val="0"/>
          <w:sz w:val="22"/>
          <w:szCs w:val="22"/>
        </w:rPr>
      </w:pPr>
      <w:r>
        <w:rPr>
          <w:b w:val="0"/>
          <w:sz w:val="22"/>
          <w:szCs w:val="22"/>
          <w:u w:val="single"/>
        </w:rPr>
        <w:t>Parish Council main a/c</w:t>
      </w:r>
    </w:p>
    <w:p w:rsidR="00FB2F73" w:rsidRPr="00C3129B" w:rsidRDefault="00FB2F73" w:rsidP="00FB2F73">
      <w:pPr>
        <w:pStyle w:val="Title"/>
        <w:ind w:left="360"/>
        <w:jc w:val="left"/>
        <w:rPr>
          <w:b w:val="0"/>
          <w:sz w:val="22"/>
          <w:szCs w:val="22"/>
        </w:rPr>
      </w:pPr>
      <w:r w:rsidRPr="00C3129B">
        <w:rPr>
          <w:b w:val="0"/>
          <w:sz w:val="22"/>
          <w:szCs w:val="22"/>
        </w:rPr>
        <w:t>Trans</w:t>
      </w:r>
      <w:r>
        <w:rPr>
          <w:b w:val="0"/>
          <w:sz w:val="22"/>
          <w:szCs w:val="22"/>
        </w:rPr>
        <w:t>a</w:t>
      </w:r>
      <w:r w:rsidRPr="00C3129B">
        <w:rPr>
          <w:b w:val="0"/>
          <w:sz w:val="22"/>
          <w:szCs w:val="22"/>
        </w:rPr>
        <w:t>ctions</w:t>
      </w:r>
      <w:r>
        <w:rPr>
          <w:b w:val="0"/>
          <w:sz w:val="22"/>
          <w:szCs w:val="22"/>
        </w:rPr>
        <w:t xml:space="preserve"> </w:t>
      </w:r>
      <w:r w:rsidRPr="00C3129B">
        <w:rPr>
          <w:b w:val="0"/>
          <w:sz w:val="22"/>
          <w:szCs w:val="22"/>
        </w:rPr>
        <w:t>since 1</w:t>
      </w:r>
      <w:r w:rsidRPr="00C3129B">
        <w:rPr>
          <w:b w:val="0"/>
          <w:sz w:val="22"/>
          <w:szCs w:val="22"/>
          <w:vertAlign w:val="superscript"/>
        </w:rPr>
        <w:t>st</w:t>
      </w:r>
      <w:r w:rsidRPr="00C3129B">
        <w:rPr>
          <w:b w:val="0"/>
          <w:sz w:val="22"/>
          <w:szCs w:val="22"/>
        </w:rPr>
        <w:t xml:space="preserve"> April 2016 were</w:t>
      </w:r>
      <w:r>
        <w:rPr>
          <w:b w:val="0"/>
          <w:sz w:val="22"/>
          <w:szCs w:val="22"/>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4819"/>
        <w:gridCol w:w="1134"/>
        <w:gridCol w:w="1196"/>
      </w:tblGrid>
      <w:tr w:rsidR="00FB2F73" w:rsidRPr="000659AD" w:rsidTr="002E472A">
        <w:tc>
          <w:tcPr>
            <w:tcW w:w="1559" w:type="dxa"/>
            <w:tcBorders>
              <w:bottom w:val="single" w:sz="4" w:space="0" w:color="000000" w:themeColor="text1"/>
            </w:tcBorders>
          </w:tcPr>
          <w:p w:rsidR="00FB2F73" w:rsidRPr="000659AD" w:rsidRDefault="00FB2F73" w:rsidP="002E472A">
            <w:pPr>
              <w:pStyle w:val="Title"/>
              <w:rPr>
                <w:b w:val="0"/>
                <w:sz w:val="22"/>
                <w:szCs w:val="22"/>
              </w:rPr>
            </w:pPr>
            <w:r w:rsidRPr="000659AD">
              <w:rPr>
                <w:b w:val="0"/>
                <w:sz w:val="22"/>
                <w:szCs w:val="22"/>
              </w:rPr>
              <w:t>Date</w:t>
            </w:r>
          </w:p>
        </w:tc>
        <w:tc>
          <w:tcPr>
            <w:tcW w:w="4819" w:type="dxa"/>
            <w:tcBorders>
              <w:bottom w:val="single" w:sz="4" w:space="0" w:color="000000" w:themeColor="text1"/>
            </w:tcBorders>
          </w:tcPr>
          <w:p w:rsidR="00FB2F73" w:rsidRPr="000659AD" w:rsidRDefault="00FB2F73" w:rsidP="002E472A">
            <w:pPr>
              <w:pStyle w:val="Title"/>
              <w:rPr>
                <w:b w:val="0"/>
                <w:sz w:val="22"/>
                <w:szCs w:val="22"/>
              </w:rPr>
            </w:pPr>
            <w:r w:rsidRPr="000659AD">
              <w:rPr>
                <w:b w:val="0"/>
                <w:sz w:val="22"/>
                <w:szCs w:val="22"/>
              </w:rPr>
              <w:t>Details</w:t>
            </w:r>
          </w:p>
        </w:tc>
        <w:tc>
          <w:tcPr>
            <w:tcW w:w="1134" w:type="dxa"/>
            <w:tcBorders>
              <w:bottom w:val="single" w:sz="4" w:space="0" w:color="000000" w:themeColor="text1"/>
            </w:tcBorders>
          </w:tcPr>
          <w:p w:rsidR="00FB2F73" w:rsidRPr="000659AD" w:rsidRDefault="00FB2F73" w:rsidP="002E472A">
            <w:pPr>
              <w:pStyle w:val="Title"/>
              <w:rPr>
                <w:b w:val="0"/>
                <w:sz w:val="22"/>
                <w:szCs w:val="22"/>
              </w:rPr>
            </w:pPr>
            <w:r w:rsidRPr="000659AD">
              <w:rPr>
                <w:b w:val="0"/>
                <w:sz w:val="22"/>
                <w:szCs w:val="22"/>
              </w:rPr>
              <w:t>Receipts</w:t>
            </w:r>
          </w:p>
        </w:tc>
        <w:tc>
          <w:tcPr>
            <w:tcW w:w="1196" w:type="dxa"/>
            <w:tcBorders>
              <w:bottom w:val="single" w:sz="4" w:space="0" w:color="000000" w:themeColor="text1"/>
            </w:tcBorders>
          </w:tcPr>
          <w:p w:rsidR="00FB2F73" w:rsidRPr="000659AD" w:rsidRDefault="00FB2F73" w:rsidP="002E472A">
            <w:pPr>
              <w:pStyle w:val="Title"/>
              <w:rPr>
                <w:b w:val="0"/>
                <w:sz w:val="22"/>
                <w:szCs w:val="22"/>
              </w:rPr>
            </w:pPr>
            <w:r w:rsidRPr="000659AD">
              <w:rPr>
                <w:b w:val="0"/>
                <w:sz w:val="22"/>
                <w:szCs w:val="22"/>
              </w:rPr>
              <w:t>Payments</w:t>
            </w:r>
          </w:p>
        </w:tc>
      </w:tr>
      <w:tr w:rsidR="00FB2F73" w:rsidRPr="000659AD" w:rsidTr="002E472A">
        <w:tc>
          <w:tcPr>
            <w:tcW w:w="1559" w:type="dxa"/>
            <w:tcBorders>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left"/>
              <w:rPr>
                <w:b w:val="0"/>
                <w:sz w:val="22"/>
                <w:szCs w:val="22"/>
              </w:rPr>
            </w:pPr>
            <w:r w:rsidRPr="000659AD">
              <w:rPr>
                <w:b w:val="0"/>
                <w:sz w:val="22"/>
                <w:szCs w:val="22"/>
              </w:rPr>
              <w:t>1</w:t>
            </w:r>
            <w:r w:rsidRPr="000659AD">
              <w:rPr>
                <w:b w:val="0"/>
                <w:sz w:val="22"/>
                <w:szCs w:val="22"/>
                <w:vertAlign w:val="superscript"/>
              </w:rPr>
              <w:t>st</w:t>
            </w:r>
            <w:r w:rsidRPr="000659AD">
              <w:rPr>
                <w:b w:val="0"/>
                <w:sz w:val="22"/>
                <w:szCs w:val="22"/>
              </w:rPr>
              <w:t xml:space="preserve"> Apr 16</w:t>
            </w:r>
          </w:p>
        </w:tc>
        <w:tc>
          <w:tcPr>
            <w:tcW w:w="4819" w:type="dxa"/>
            <w:tcBorders>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left"/>
              <w:rPr>
                <w:b w:val="0"/>
                <w:sz w:val="22"/>
                <w:szCs w:val="22"/>
              </w:rPr>
            </w:pPr>
            <w:r w:rsidRPr="000659AD">
              <w:rPr>
                <w:b w:val="0"/>
                <w:sz w:val="22"/>
                <w:szCs w:val="22"/>
              </w:rPr>
              <w:t>Precept from Rushcliffe BC</w:t>
            </w:r>
          </w:p>
        </w:tc>
        <w:tc>
          <w:tcPr>
            <w:tcW w:w="1134" w:type="dxa"/>
            <w:tcBorders>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right"/>
              <w:rPr>
                <w:b w:val="0"/>
                <w:sz w:val="22"/>
                <w:szCs w:val="22"/>
              </w:rPr>
            </w:pPr>
            <w:r w:rsidRPr="000659AD">
              <w:rPr>
                <w:b w:val="0"/>
                <w:sz w:val="22"/>
                <w:szCs w:val="22"/>
              </w:rPr>
              <w:t>4100.00</w:t>
            </w:r>
          </w:p>
        </w:tc>
        <w:tc>
          <w:tcPr>
            <w:tcW w:w="1196" w:type="dxa"/>
            <w:tcBorders>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right"/>
              <w:rPr>
                <w:b w:val="0"/>
                <w:sz w:val="22"/>
                <w:szCs w:val="22"/>
              </w:rPr>
            </w:pPr>
          </w:p>
        </w:tc>
      </w:tr>
      <w:tr w:rsidR="00FB2F73" w:rsidRPr="000659AD" w:rsidTr="002E472A">
        <w:tc>
          <w:tcPr>
            <w:tcW w:w="1559" w:type="dxa"/>
            <w:tcBorders>
              <w:top w:val="dotted" w:sz="4" w:space="0" w:color="auto"/>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left"/>
              <w:rPr>
                <w:b w:val="0"/>
                <w:sz w:val="22"/>
                <w:szCs w:val="22"/>
              </w:rPr>
            </w:pPr>
            <w:r w:rsidRPr="000659AD">
              <w:rPr>
                <w:b w:val="0"/>
                <w:sz w:val="22"/>
                <w:szCs w:val="22"/>
              </w:rPr>
              <w:t>12</w:t>
            </w:r>
            <w:r w:rsidRPr="000659AD">
              <w:rPr>
                <w:b w:val="0"/>
                <w:sz w:val="22"/>
                <w:szCs w:val="22"/>
                <w:vertAlign w:val="superscript"/>
              </w:rPr>
              <w:t>th</w:t>
            </w:r>
            <w:r w:rsidRPr="000659AD">
              <w:rPr>
                <w:b w:val="0"/>
                <w:sz w:val="22"/>
                <w:szCs w:val="22"/>
              </w:rPr>
              <w:t xml:space="preserve"> Apr 16</w:t>
            </w:r>
          </w:p>
        </w:tc>
        <w:tc>
          <w:tcPr>
            <w:tcW w:w="4819" w:type="dxa"/>
            <w:tcBorders>
              <w:top w:val="dotted" w:sz="4" w:space="0" w:color="auto"/>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left"/>
              <w:rPr>
                <w:b w:val="0"/>
                <w:sz w:val="22"/>
                <w:szCs w:val="22"/>
              </w:rPr>
            </w:pPr>
            <w:r w:rsidRPr="000659AD">
              <w:rPr>
                <w:b w:val="0"/>
                <w:sz w:val="22"/>
                <w:szCs w:val="22"/>
              </w:rPr>
              <w:t xml:space="preserve">Pin board for notice board from Greenbarnes </w:t>
            </w:r>
          </w:p>
        </w:tc>
        <w:tc>
          <w:tcPr>
            <w:tcW w:w="1134" w:type="dxa"/>
            <w:tcBorders>
              <w:top w:val="dotted" w:sz="4" w:space="0" w:color="auto"/>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right"/>
              <w:rPr>
                <w:b w:val="0"/>
                <w:sz w:val="22"/>
                <w:szCs w:val="22"/>
              </w:rPr>
            </w:pPr>
          </w:p>
        </w:tc>
        <w:tc>
          <w:tcPr>
            <w:tcW w:w="1196" w:type="dxa"/>
            <w:tcBorders>
              <w:top w:val="dotted" w:sz="4" w:space="0" w:color="auto"/>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right"/>
              <w:rPr>
                <w:b w:val="0"/>
                <w:sz w:val="22"/>
                <w:szCs w:val="22"/>
              </w:rPr>
            </w:pPr>
            <w:r w:rsidRPr="000659AD">
              <w:rPr>
                <w:b w:val="0"/>
                <w:sz w:val="22"/>
                <w:szCs w:val="22"/>
              </w:rPr>
              <w:t>86.32</w:t>
            </w:r>
          </w:p>
        </w:tc>
      </w:tr>
      <w:tr w:rsidR="00FB2F73" w:rsidRPr="000659AD" w:rsidTr="002E472A">
        <w:tc>
          <w:tcPr>
            <w:tcW w:w="1559" w:type="dxa"/>
            <w:tcBorders>
              <w:top w:val="dotted" w:sz="4" w:space="0" w:color="auto"/>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left"/>
              <w:rPr>
                <w:b w:val="0"/>
                <w:sz w:val="22"/>
                <w:szCs w:val="22"/>
              </w:rPr>
            </w:pPr>
            <w:r w:rsidRPr="000659AD">
              <w:rPr>
                <w:b w:val="0"/>
                <w:sz w:val="22"/>
                <w:szCs w:val="22"/>
              </w:rPr>
              <w:t>12</w:t>
            </w:r>
            <w:r w:rsidRPr="000659AD">
              <w:rPr>
                <w:b w:val="0"/>
                <w:sz w:val="22"/>
                <w:szCs w:val="22"/>
                <w:vertAlign w:val="superscript"/>
              </w:rPr>
              <w:t>th</w:t>
            </w:r>
            <w:r w:rsidRPr="000659AD">
              <w:rPr>
                <w:b w:val="0"/>
                <w:sz w:val="22"/>
                <w:szCs w:val="22"/>
              </w:rPr>
              <w:t xml:space="preserve"> May 16</w:t>
            </w:r>
          </w:p>
        </w:tc>
        <w:tc>
          <w:tcPr>
            <w:tcW w:w="4819" w:type="dxa"/>
            <w:tcBorders>
              <w:top w:val="dotted" w:sz="4" w:space="0" w:color="auto"/>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left"/>
              <w:rPr>
                <w:b w:val="0"/>
                <w:sz w:val="22"/>
                <w:szCs w:val="22"/>
              </w:rPr>
            </w:pPr>
            <w:r w:rsidRPr="000659AD">
              <w:rPr>
                <w:b w:val="0"/>
                <w:sz w:val="22"/>
                <w:szCs w:val="22"/>
              </w:rPr>
              <w:t>Grass cutting by P &amp; J Services</w:t>
            </w:r>
          </w:p>
        </w:tc>
        <w:tc>
          <w:tcPr>
            <w:tcW w:w="1134" w:type="dxa"/>
            <w:tcBorders>
              <w:top w:val="dotted" w:sz="4" w:space="0" w:color="auto"/>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right"/>
              <w:rPr>
                <w:b w:val="0"/>
                <w:sz w:val="22"/>
                <w:szCs w:val="22"/>
              </w:rPr>
            </w:pPr>
          </w:p>
        </w:tc>
        <w:tc>
          <w:tcPr>
            <w:tcW w:w="1196" w:type="dxa"/>
            <w:tcBorders>
              <w:top w:val="dotted" w:sz="4" w:space="0" w:color="auto"/>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right"/>
              <w:rPr>
                <w:b w:val="0"/>
                <w:sz w:val="22"/>
                <w:szCs w:val="22"/>
              </w:rPr>
            </w:pPr>
            <w:r w:rsidRPr="000659AD">
              <w:rPr>
                <w:b w:val="0"/>
                <w:sz w:val="22"/>
                <w:szCs w:val="22"/>
              </w:rPr>
              <w:t>216.00</w:t>
            </w:r>
          </w:p>
        </w:tc>
      </w:tr>
      <w:tr w:rsidR="00FB2F73" w:rsidRPr="000659AD" w:rsidTr="002E472A">
        <w:tc>
          <w:tcPr>
            <w:tcW w:w="1559" w:type="dxa"/>
            <w:tcBorders>
              <w:top w:val="dotted" w:sz="4" w:space="0" w:color="auto"/>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left"/>
              <w:rPr>
                <w:b w:val="0"/>
                <w:sz w:val="22"/>
                <w:szCs w:val="22"/>
              </w:rPr>
            </w:pPr>
            <w:r w:rsidRPr="000659AD">
              <w:rPr>
                <w:b w:val="0"/>
                <w:sz w:val="22"/>
                <w:szCs w:val="22"/>
              </w:rPr>
              <w:t>14</w:t>
            </w:r>
            <w:r w:rsidRPr="000659AD">
              <w:rPr>
                <w:b w:val="0"/>
                <w:sz w:val="22"/>
                <w:szCs w:val="22"/>
                <w:vertAlign w:val="superscript"/>
              </w:rPr>
              <w:t>th</w:t>
            </w:r>
            <w:r w:rsidRPr="000659AD">
              <w:rPr>
                <w:b w:val="0"/>
                <w:sz w:val="22"/>
                <w:szCs w:val="22"/>
              </w:rPr>
              <w:t xml:space="preserve"> May 16</w:t>
            </w:r>
          </w:p>
        </w:tc>
        <w:tc>
          <w:tcPr>
            <w:tcW w:w="4819" w:type="dxa"/>
            <w:tcBorders>
              <w:top w:val="dotted" w:sz="4" w:space="0" w:color="auto"/>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left"/>
              <w:rPr>
                <w:b w:val="0"/>
                <w:sz w:val="22"/>
                <w:szCs w:val="22"/>
              </w:rPr>
            </w:pPr>
            <w:r w:rsidRPr="000659AD">
              <w:rPr>
                <w:b w:val="0"/>
                <w:sz w:val="22"/>
                <w:szCs w:val="22"/>
              </w:rPr>
              <w:t>Donation to S Bonington Holiday Playscheme</w:t>
            </w:r>
          </w:p>
        </w:tc>
        <w:tc>
          <w:tcPr>
            <w:tcW w:w="1134" w:type="dxa"/>
            <w:tcBorders>
              <w:top w:val="dotted" w:sz="4" w:space="0" w:color="auto"/>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right"/>
              <w:rPr>
                <w:b w:val="0"/>
                <w:sz w:val="22"/>
                <w:szCs w:val="22"/>
              </w:rPr>
            </w:pPr>
          </w:p>
        </w:tc>
        <w:tc>
          <w:tcPr>
            <w:tcW w:w="1196" w:type="dxa"/>
            <w:tcBorders>
              <w:top w:val="dotted" w:sz="4" w:space="0" w:color="auto"/>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right"/>
              <w:rPr>
                <w:b w:val="0"/>
                <w:sz w:val="22"/>
                <w:szCs w:val="22"/>
              </w:rPr>
            </w:pPr>
            <w:r w:rsidRPr="000659AD">
              <w:rPr>
                <w:b w:val="0"/>
                <w:sz w:val="22"/>
                <w:szCs w:val="22"/>
              </w:rPr>
              <w:t>25.00</w:t>
            </w:r>
          </w:p>
        </w:tc>
      </w:tr>
      <w:tr w:rsidR="00FB2F73" w:rsidRPr="000659AD" w:rsidTr="002E472A">
        <w:tc>
          <w:tcPr>
            <w:tcW w:w="1559" w:type="dxa"/>
            <w:tcBorders>
              <w:top w:val="dotted" w:sz="4" w:space="0" w:color="auto"/>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left"/>
              <w:rPr>
                <w:b w:val="0"/>
                <w:sz w:val="22"/>
                <w:szCs w:val="22"/>
              </w:rPr>
            </w:pPr>
            <w:r w:rsidRPr="000659AD">
              <w:rPr>
                <w:b w:val="0"/>
                <w:sz w:val="22"/>
                <w:szCs w:val="22"/>
              </w:rPr>
              <w:t>23</w:t>
            </w:r>
            <w:r w:rsidRPr="000659AD">
              <w:rPr>
                <w:b w:val="0"/>
                <w:sz w:val="22"/>
                <w:szCs w:val="22"/>
                <w:vertAlign w:val="superscript"/>
              </w:rPr>
              <w:t>th</w:t>
            </w:r>
            <w:r w:rsidRPr="000659AD">
              <w:rPr>
                <w:b w:val="0"/>
                <w:sz w:val="22"/>
                <w:szCs w:val="22"/>
              </w:rPr>
              <w:t xml:space="preserve"> May 16</w:t>
            </w:r>
          </w:p>
        </w:tc>
        <w:tc>
          <w:tcPr>
            <w:tcW w:w="4819" w:type="dxa"/>
            <w:tcBorders>
              <w:top w:val="dotted" w:sz="4" w:space="0" w:color="auto"/>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left"/>
              <w:rPr>
                <w:b w:val="0"/>
                <w:sz w:val="22"/>
                <w:szCs w:val="22"/>
              </w:rPr>
            </w:pPr>
            <w:r w:rsidRPr="000659AD">
              <w:rPr>
                <w:b w:val="0"/>
                <w:sz w:val="22"/>
                <w:szCs w:val="22"/>
              </w:rPr>
              <w:t>Magazine subs to NALC</w:t>
            </w:r>
          </w:p>
        </w:tc>
        <w:tc>
          <w:tcPr>
            <w:tcW w:w="1134" w:type="dxa"/>
            <w:tcBorders>
              <w:top w:val="dotted" w:sz="4" w:space="0" w:color="auto"/>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right"/>
              <w:rPr>
                <w:b w:val="0"/>
                <w:sz w:val="22"/>
                <w:szCs w:val="22"/>
              </w:rPr>
            </w:pPr>
          </w:p>
        </w:tc>
        <w:tc>
          <w:tcPr>
            <w:tcW w:w="1196" w:type="dxa"/>
            <w:tcBorders>
              <w:top w:val="dotted" w:sz="4" w:space="0" w:color="auto"/>
              <w:left w:val="single" w:sz="4" w:space="0" w:color="000000" w:themeColor="text1"/>
              <w:bottom w:val="dotted" w:sz="4" w:space="0" w:color="auto"/>
              <w:right w:val="single" w:sz="4" w:space="0" w:color="000000" w:themeColor="text1"/>
            </w:tcBorders>
          </w:tcPr>
          <w:p w:rsidR="00FB2F73" w:rsidRPr="000659AD" w:rsidRDefault="00FB2F73" w:rsidP="002E472A">
            <w:pPr>
              <w:pStyle w:val="Title"/>
              <w:jc w:val="right"/>
              <w:rPr>
                <w:b w:val="0"/>
                <w:sz w:val="22"/>
                <w:szCs w:val="22"/>
              </w:rPr>
            </w:pPr>
            <w:r w:rsidRPr="000659AD">
              <w:rPr>
                <w:b w:val="0"/>
                <w:sz w:val="22"/>
                <w:szCs w:val="22"/>
              </w:rPr>
              <w:t>17.00</w:t>
            </w:r>
          </w:p>
        </w:tc>
      </w:tr>
      <w:tr w:rsidR="00FB2F73" w:rsidRPr="000659AD" w:rsidTr="002E472A">
        <w:tc>
          <w:tcPr>
            <w:tcW w:w="1559" w:type="dxa"/>
            <w:tcBorders>
              <w:top w:val="dotted" w:sz="4" w:space="0" w:color="auto"/>
              <w:left w:val="single" w:sz="4" w:space="0" w:color="000000" w:themeColor="text1"/>
              <w:bottom w:val="single" w:sz="4" w:space="0" w:color="000000" w:themeColor="text1"/>
              <w:right w:val="single" w:sz="4" w:space="0" w:color="000000" w:themeColor="text1"/>
            </w:tcBorders>
          </w:tcPr>
          <w:p w:rsidR="00FB2F73" w:rsidRPr="000659AD" w:rsidRDefault="00FB2F73" w:rsidP="002E472A">
            <w:pPr>
              <w:pStyle w:val="Title"/>
              <w:jc w:val="left"/>
              <w:rPr>
                <w:b w:val="0"/>
                <w:sz w:val="22"/>
                <w:szCs w:val="22"/>
              </w:rPr>
            </w:pPr>
            <w:r w:rsidRPr="000659AD">
              <w:rPr>
                <w:b w:val="0"/>
                <w:sz w:val="22"/>
                <w:szCs w:val="22"/>
              </w:rPr>
              <w:t>19</w:t>
            </w:r>
            <w:r w:rsidRPr="000659AD">
              <w:rPr>
                <w:b w:val="0"/>
                <w:sz w:val="22"/>
                <w:szCs w:val="22"/>
                <w:vertAlign w:val="superscript"/>
              </w:rPr>
              <w:t>th</w:t>
            </w:r>
            <w:r w:rsidRPr="000659AD">
              <w:rPr>
                <w:b w:val="0"/>
                <w:sz w:val="22"/>
                <w:szCs w:val="22"/>
              </w:rPr>
              <w:t xml:space="preserve"> June 16</w:t>
            </w:r>
          </w:p>
        </w:tc>
        <w:tc>
          <w:tcPr>
            <w:tcW w:w="4819" w:type="dxa"/>
            <w:tcBorders>
              <w:top w:val="dotted" w:sz="4" w:space="0" w:color="auto"/>
              <w:left w:val="single" w:sz="4" w:space="0" w:color="000000" w:themeColor="text1"/>
              <w:bottom w:val="single" w:sz="4" w:space="0" w:color="000000" w:themeColor="text1"/>
              <w:right w:val="single" w:sz="4" w:space="0" w:color="000000" w:themeColor="text1"/>
            </w:tcBorders>
          </w:tcPr>
          <w:p w:rsidR="00FB2F73" w:rsidRPr="000659AD" w:rsidRDefault="00FB2F73" w:rsidP="002E472A">
            <w:pPr>
              <w:pStyle w:val="Title"/>
              <w:jc w:val="left"/>
              <w:rPr>
                <w:b w:val="0"/>
                <w:sz w:val="22"/>
                <w:szCs w:val="22"/>
              </w:rPr>
            </w:pPr>
            <w:r w:rsidRPr="000659AD">
              <w:rPr>
                <w:b w:val="0"/>
                <w:sz w:val="22"/>
                <w:szCs w:val="22"/>
              </w:rPr>
              <w:t>Grass cutting by P &amp; J Services</w:t>
            </w:r>
          </w:p>
        </w:tc>
        <w:tc>
          <w:tcPr>
            <w:tcW w:w="1134" w:type="dxa"/>
            <w:tcBorders>
              <w:top w:val="dotted" w:sz="4" w:space="0" w:color="auto"/>
              <w:left w:val="single" w:sz="4" w:space="0" w:color="000000" w:themeColor="text1"/>
              <w:bottom w:val="single" w:sz="4" w:space="0" w:color="000000" w:themeColor="text1"/>
              <w:right w:val="single" w:sz="4" w:space="0" w:color="000000" w:themeColor="text1"/>
            </w:tcBorders>
          </w:tcPr>
          <w:p w:rsidR="00FB2F73" w:rsidRPr="000659AD" w:rsidRDefault="00FB2F73" w:rsidP="002E472A">
            <w:pPr>
              <w:pStyle w:val="Title"/>
              <w:jc w:val="right"/>
              <w:rPr>
                <w:b w:val="0"/>
                <w:sz w:val="22"/>
                <w:szCs w:val="22"/>
              </w:rPr>
            </w:pPr>
          </w:p>
        </w:tc>
        <w:tc>
          <w:tcPr>
            <w:tcW w:w="1196" w:type="dxa"/>
            <w:tcBorders>
              <w:top w:val="dotted" w:sz="4" w:space="0" w:color="auto"/>
              <w:left w:val="single" w:sz="4" w:space="0" w:color="000000" w:themeColor="text1"/>
              <w:bottom w:val="single" w:sz="4" w:space="0" w:color="000000" w:themeColor="text1"/>
              <w:right w:val="single" w:sz="4" w:space="0" w:color="000000" w:themeColor="text1"/>
            </w:tcBorders>
          </w:tcPr>
          <w:p w:rsidR="00FB2F73" w:rsidRPr="000659AD" w:rsidRDefault="00FB2F73" w:rsidP="002E472A">
            <w:pPr>
              <w:pStyle w:val="Title"/>
              <w:jc w:val="right"/>
              <w:rPr>
                <w:b w:val="0"/>
                <w:sz w:val="22"/>
                <w:szCs w:val="22"/>
              </w:rPr>
            </w:pPr>
            <w:r w:rsidRPr="000659AD">
              <w:rPr>
                <w:b w:val="0"/>
                <w:sz w:val="22"/>
                <w:szCs w:val="22"/>
              </w:rPr>
              <w:t>216.00</w:t>
            </w:r>
          </w:p>
        </w:tc>
      </w:tr>
      <w:tr w:rsidR="00FB2F73" w:rsidRPr="000659AD" w:rsidTr="002E472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F73" w:rsidRPr="000659AD" w:rsidRDefault="00FB2F73" w:rsidP="002E472A">
            <w:pPr>
              <w:pStyle w:val="Title"/>
              <w:jc w:val="left"/>
              <w:rPr>
                <w:b w:val="0"/>
                <w:sz w:val="22"/>
                <w:szCs w:val="22"/>
              </w:rPr>
            </w:pPr>
            <w:r w:rsidRPr="000659AD">
              <w:rPr>
                <w:b w:val="0"/>
                <w:sz w:val="22"/>
                <w:szCs w:val="22"/>
              </w:rPr>
              <w:t>27</w:t>
            </w:r>
            <w:r w:rsidRPr="000659AD">
              <w:rPr>
                <w:b w:val="0"/>
                <w:sz w:val="22"/>
                <w:szCs w:val="22"/>
                <w:vertAlign w:val="superscript"/>
              </w:rPr>
              <w:t>th</w:t>
            </w:r>
            <w:r w:rsidRPr="000659AD">
              <w:rPr>
                <w:b w:val="0"/>
                <w:sz w:val="22"/>
                <w:szCs w:val="22"/>
              </w:rPr>
              <w:t xml:space="preserve"> June 16</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F73" w:rsidRPr="000659AD" w:rsidRDefault="00FB2F73" w:rsidP="002E472A">
            <w:pPr>
              <w:pStyle w:val="Title"/>
              <w:jc w:val="left"/>
              <w:rPr>
                <w:b w:val="0"/>
                <w:sz w:val="22"/>
                <w:szCs w:val="22"/>
              </w:rPr>
            </w:pPr>
            <w:r w:rsidRPr="000659AD">
              <w:rPr>
                <w:b w:val="0"/>
                <w:sz w:val="22"/>
                <w:szCs w:val="22"/>
              </w:rPr>
              <w:t>Parish Clerk’s salary March to June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F73" w:rsidRPr="000659AD" w:rsidRDefault="00FB2F73" w:rsidP="002E472A">
            <w:pPr>
              <w:pStyle w:val="Title"/>
              <w:jc w:val="right"/>
              <w:rPr>
                <w:b w:val="0"/>
                <w:sz w:val="22"/>
                <w:szCs w:val="22"/>
              </w:rPr>
            </w:pP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F73" w:rsidRPr="000659AD" w:rsidRDefault="00FB2F73" w:rsidP="002E472A">
            <w:pPr>
              <w:pStyle w:val="Title"/>
              <w:jc w:val="right"/>
              <w:rPr>
                <w:b w:val="0"/>
                <w:sz w:val="22"/>
                <w:szCs w:val="22"/>
              </w:rPr>
            </w:pPr>
            <w:r w:rsidRPr="000659AD">
              <w:rPr>
                <w:b w:val="0"/>
                <w:sz w:val="22"/>
                <w:szCs w:val="22"/>
              </w:rPr>
              <w:t>290.00</w:t>
            </w:r>
          </w:p>
        </w:tc>
      </w:tr>
      <w:tr w:rsidR="00FB2F73" w:rsidRPr="000659AD" w:rsidTr="002E472A">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F73" w:rsidRPr="000659AD" w:rsidRDefault="00FB2F73" w:rsidP="002E472A">
            <w:pPr>
              <w:pStyle w:val="Title"/>
              <w:jc w:val="left"/>
              <w:rPr>
                <w:b w:val="0"/>
                <w:sz w:val="22"/>
                <w:szCs w:val="22"/>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F73" w:rsidRPr="000659AD" w:rsidRDefault="00FB2F73" w:rsidP="002E472A">
            <w:pPr>
              <w:pStyle w:val="Title"/>
              <w:jc w:val="right"/>
              <w:rPr>
                <w:b w:val="0"/>
                <w:sz w:val="22"/>
                <w:szCs w:val="22"/>
              </w:rPr>
            </w:pPr>
            <w:r w:rsidRPr="000659AD">
              <w:rPr>
                <w:b w:val="0"/>
                <w:sz w:val="22"/>
                <w:szCs w:val="22"/>
              </w:rPr>
              <w:t>total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F73" w:rsidRPr="000659AD" w:rsidRDefault="00FB2F73" w:rsidP="002E472A">
            <w:pPr>
              <w:pStyle w:val="Title"/>
              <w:jc w:val="right"/>
              <w:rPr>
                <w:b w:val="0"/>
                <w:sz w:val="22"/>
                <w:szCs w:val="22"/>
              </w:rPr>
            </w:pPr>
            <w:r w:rsidRPr="000659AD">
              <w:rPr>
                <w:b w:val="0"/>
                <w:sz w:val="22"/>
                <w:szCs w:val="22"/>
              </w:rPr>
              <w:t>4100.00</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F73" w:rsidRPr="000659AD" w:rsidRDefault="00FB2F73" w:rsidP="002E472A">
            <w:pPr>
              <w:pStyle w:val="Title"/>
              <w:jc w:val="right"/>
              <w:rPr>
                <w:b w:val="0"/>
                <w:sz w:val="22"/>
                <w:szCs w:val="22"/>
              </w:rPr>
            </w:pPr>
            <w:r w:rsidRPr="000659AD">
              <w:rPr>
                <w:b w:val="0"/>
                <w:sz w:val="22"/>
                <w:szCs w:val="22"/>
              </w:rPr>
              <w:t>850.32</w:t>
            </w:r>
          </w:p>
        </w:tc>
      </w:tr>
    </w:tbl>
    <w:p w:rsidR="00FB2F73" w:rsidRPr="00C3129B" w:rsidRDefault="00FB2F73" w:rsidP="00FB2F73">
      <w:pPr>
        <w:pStyle w:val="Title"/>
        <w:ind w:left="360"/>
        <w:jc w:val="left"/>
        <w:rPr>
          <w:b w:val="0"/>
          <w:sz w:val="22"/>
          <w:szCs w:val="22"/>
        </w:rPr>
      </w:pPr>
      <w:r>
        <w:rPr>
          <w:b w:val="0"/>
          <w:sz w:val="22"/>
          <w:szCs w:val="22"/>
        </w:rPr>
        <w:t>Total amount in main a/c is £7171.69</w:t>
      </w:r>
    </w:p>
    <w:p w:rsidR="00FB2F73" w:rsidRPr="00C3129B" w:rsidRDefault="00FB2F73" w:rsidP="00FB2F73">
      <w:pPr>
        <w:pStyle w:val="Title"/>
        <w:rPr>
          <w:sz w:val="22"/>
          <w:szCs w:val="22"/>
        </w:rPr>
      </w:pPr>
    </w:p>
    <w:p w:rsidR="00FB2F73" w:rsidRPr="00E70EC8" w:rsidRDefault="00FB2F73" w:rsidP="00FB2F73">
      <w:pPr>
        <w:pStyle w:val="Title"/>
        <w:numPr>
          <w:ilvl w:val="0"/>
          <w:numId w:val="15"/>
        </w:numPr>
        <w:jc w:val="left"/>
        <w:rPr>
          <w:b w:val="0"/>
          <w:sz w:val="22"/>
          <w:szCs w:val="22"/>
        </w:rPr>
      </w:pPr>
      <w:r>
        <w:rPr>
          <w:b w:val="0"/>
          <w:sz w:val="22"/>
          <w:szCs w:val="22"/>
          <w:u w:val="single"/>
        </w:rPr>
        <w:t>Community events a/c</w:t>
      </w:r>
    </w:p>
    <w:p w:rsidR="00FB2F73" w:rsidRDefault="00FB2F73" w:rsidP="00FB2F73">
      <w:pPr>
        <w:pStyle w:val="Title"/>
        <w:ind w:left="360"/>
        <w:jc w:val="left"/>
        <w:rPr>
          <w:b w:val="0"/>
          <w:sz w:val="22"/>
          <w:szCs w:val="22"/>
        </w:rPr>
      </w:pPr>
      <w:r w:rsidRPr="00E27AFA">
        <w:rPr>
          <w:b w:val="0"/>
          <w:sz w:val="22"/>
          <w:szCs w:val="22"/>
        </w:rPr>
        <w:t xml:space="preserve">Transactions </w:t>
      </w:r>
      <w:r>
        <w:rPr>
          <w:b w:val="0"/>
          <w:sz w:val="22"/>
          <w:szCs w:val="22"/>
        </w:rPr>
        <w:t>since 1</w:t>
      </w:r>
      <w:r w:rsidRPr="00E27AFA">
        <w:rPr>
          <w:b w:val="0"/>
          <w:sz w:val="22"/>
          <w:szCs w:val="22"/>
          <w:vertAlign w:val="superscript"/>
        </w:rPr>
        <w:t>st</w:t>
      </w:r>
      <w:r>
        <w:rPr>
          <w:b w:val="0"/>
          <w:sz w:val="22"/>
          <w:szCs w:val="22"/>
        </w:rPr>
        <w:t xml:space="preserve"> April were: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4819"/>
        <w:gridCol w:w="1134"/>
        <w:gridCol w:w="1196"/>
      </w:tblGrid>
      <w:tr w:rsidR="00FB2F73" w:rsidRPr="000659AD" w:rsidTr="002E472A">
        <w:tc>
          <w:tcPr>
            <w:tcW w:w="1559" w:type="dxa"/>
          </w:tcPr>
          <w:p w:rsidR="00FB2F73" w:rsidRPr="000659AD" w:rsidRDefault="00FB2F73" w:rsidP="002E472A">
            <w:pPr>
              <w:pStyle w:val="Title"/>
              <w:rPr>
                <w:b w:val="0"/>
                <w:sz w:val="22"/>
                <w:szCs w:val="22"/>
              </w:rPr>
            </w:pPr>
            <w:r>
              <w:rPr>
                <w:b w:val="0"/>
                <w:sz w:val="22"/>
                <w:szCs w:val="22"/>
              </w:rPr>
              <w:t>Event d</w:t>
            </w:r>
            <w:r w:rsidRPr="000659AD">
              <w:rPr>
                <w:b w:val="0"/>
                <w:sz w:val="22"/>
                <w:szCs w:val="22"/>
              </w:rPr>
              <w:t>ate</w:t>
            </w:r>
            <w:r>
              <w:rPr>
                <w:b w:val="0"/>
                <w:sz w:val="22"/>
                <w:szCs w:val="22"/>
              </w:rPr>
              <w:t xml:space="preserve"> </w:t>
            </w:r>
          </w:p>
        </w:tc>
        <w:tc>
          <w:tcPr>
            <w:tcW w:w="4819" w:type="dxa"/>
          </w:tcPr>
          <w:p w:rsidR="00FB2F73" w:rsidRPr="000659AD" w:rsidRDefault="00FB2F73" w:rsidP="002E472A">
            <w:pPr>
              <w:pStyle w:val="Title"/>
              <w:rPr>
                <w:b w:val="0"/>
                <w:sz w:val="22"/>
                <w:szCs w:val="22"/>
              </w:rPr>
            </w:pPr>
            <w:r w:rsidRPr="000659AD">
              <w:rPr>
                <w:b w:val="0"/>
                <w:sz w:val="22"/>
                <w:szCs w:val="22"/>
              </w:rPr>
              <w:t>Details</w:t>
            </w:r>
          </w:p>
        </w:tc>
        <w:tc>
          <w:tcPr>
            <w:tcW w:w="1134" w:type="dxa"/>
          </w:tcPr>
          <w:p w:rsidR="00FB2F73" w:rsidRPr="000659AD" w:rsidRDefault="00FB2F73" w:rsidP="002E472A">
            <w:pPr>
              <w:pStyle w:val="Title"/>
              <w:rPr>
                <w:b w:val="0"/>
                <w:sz w:val="22"/>
                <w:szCs w:val="22"/>
              </w:rPr>
            </w:pPr>
            <w:r w:rsidRPr="000659AD">
              <w:rPr>
                <w:b w:val="0"/>
                <w:sz w:val="22"/>
                <w:szCs w:val="22"/>
              </w:rPr>
              <w:t>Receipts</w:t>
            </w:r>
          </w:p>
        </w:tc>
        <w:tc>
          <w:tcPr>
            <w:tcW w:w="1196" w:type="dxa"/>
          </w:tcPr>
          <w:p w:rsidR="00FB2F73" w:rsidRPr="000659AD" w:rsidRDefault="00FB2F73" w:rsidP="002E472A">
            <w:pPr>
              <w:pStyle w:val="Title"/>
              <w:rPr>
                <w:b w:val="0"/>
                <w:sz w:val="22"/>
                <w:szCs w:val="22"/>
              </w:rPr>
            </w:pPr>
            <w:r w:rsidRPr="000659AD">
              <w:rPr>
                <w:b w:val="0"/>
                <w:sz w:val="22"/>
                <w:szCs w:val="22"/>
              </w:rPr>
              <w:t>Payments</w:t>
            </w:r>
          </w:p>
        </w:tc>
      </w:tr>
      <w:tr w:rsidR="00FB2F73" w:rsidRPr="000659AD" w:rsidTr="002E472A">
        <w:tc>
          <w:tcPr>
            <w:tcW w:w="1559" w:type="dxa"/>
          </w:tcPr>
          <w:p w:rsidR="00FB2F73" w:rsidRPr="000659AD" w:rsidRDefault="00FB2F73" w:rsidP="002E472A">
            <w:pPr>
              <w:pStyle w:val="Title"/>
              <w:rPr>
                <w:b w:val="0"/>
                <w:sz w:val="22"/>
                <w:szCs w:val="22"/>
              </w:rPr>
            </w:pPr>
            <w:r w:rsidRPr="000659AD">
              <w:rPr>
                <w:b w:val="0"/>
                <w:sz w:val="22"/>
                <w:szCs w:val="22"/>
              </w:rPr>
              <w:t>4</w:t>
            </w:r>
            <w:r w:rsidRPr="000659AD">
              <w:rPr>
                <w:b w:val="0"/>
                <w:sz w:val="22"/>
                <w:szCs w:val="22"/>
                <w:vertAlign w:val="superscript"/>
              </w:rPr>
              <w:t>th</w:t>
            </w:r>
            <w:r w:rsidRPr="000659AD">
              <w:rPr>
                <w:b w:val="0"/>
                <w:sz w:val="22"/>
                <w:szCs w:val="22"/>
              </w:rPr>
              <w:t xml:space="preserve"> June 16</w:t>
            </w:r>
          </w:p>
        </w:tc>
        <w:tc>
          <w:tcPr>
            <w:tcW w:w="4819" w:type="dxa"/>
          </w:tcPr>
          <w:p w:rsidR="00FB2F73" w:rsidRPr="000659AD" w:rsidRDefault="00FB2F73" w:rsidP="002E472A">
            <w:pPr>
              <w:pStyle w:val="Title"/>
              <w:jc w:val="left"/>
              <w:rPr>
                <w:b w:val="0"/>
                <w:sz w:val="22"/>
                <w:szCs w:val="22"/>
              </w:rPr>
            </w:pPr>
            <w:r w:rsidRPr="000659AD">
              <w:rPr>
                <w:b w:val="0"/>
                <w:sz w:val="22"/>
                <w:szCs w:val="22"/>
              </w:rPr>
              <w:t>Hire of marquee</w:t>
            </w:r>
          </w:p>
        </w:tc>
        <w:tc>
          <w:tcPr>
            <w:tcW w:w="1134" w:type="dxa"/>
          </w:tcPr>
          <w:p w:rsidR="00FB2F73" w:rsidRPr="000659AD" w:rsidRDefault="00FB2F73" w:rsidP="002E472A">
            <w:pPr>
              <w:pStyle w:val="Title"/>
              <w:jc w:val="right"/>
              <w:rPr>
                <w:b w:val="0"/>
                <w:sz w:val="22"/>
                <w:szCs w:val="22"/>
              </w:rPr>
            </w:pPr>
            <w:r w:rsidRPr="000659AD">
              <w:rPr>
                <w:b w:val="0"/>
                <w:sz w:val="22"/>
                <w:szCs w:val="22"/>
              </w:rPr>
              <w:t>100.00</w:t>
            </w:r>
          </w:p>
        </w:tc>
        <w:tc>
          <w:tcPr>
            <w:tcW w:w="1196" w:type="dxa"/>
          </w:tcPr>
          <w:p w:rsidR="00FB2F73" w:rsidRPr="000659AD" w:rsidRDefault="00FB2F73" w:rsidP="002E472A">
            <w:pPr>
              <w:pStyle w:val="Title"/>
              <w:jc w:val="right"/>
              <w:rPr>
                <w:b w:val="0"/>
                <w:sz w:val="22"/>
                <w:szCs w:val="22"/>
              </w:rPr>
            </w:pPr>
          </w:p>
        </w:tc>
      </w:tr>
      <w:tr w:rsidR="00FB2F73" w:rsidRPr="000659AD" w:rsidTr="002E472A">
        <w:tc>
          <w:tcPr>
            <w:tcW w:w="1559" w:type="dxa"/>
          </w:tcPr>
          <w:p w:rsidR="00FB2F73" w:rsidRPr="000659AD" w:rsidRDefault="00FB2F73" w:rsidP="002E472A">
            <w:pPr>
              <w:pStyle w:val="Title"/>
              <w:rPr>
                <w:b w:val="0"/>
                <w:sz w:val="22"/>
                <w:szCs w:val="22"/>
              </w:rPr>
            </w:pPr>
            <w:r>
              <w:rPr>
                <w:b w:val="0"/>
                <w:sz w:val="22"/>
                <w:szCs w:val="22"/>
              </w:rPr>
              <w:t>11</w:t>
            </w:r>
            <w:r w:rsidRPr="000659AD">
              <w:rPr>
                <w:b w:val="0"/>
                <w:sz w:val="22"/>
                <w:szCs w:val="22"/>
                <w:vertAlign w:val="superscript"/>
              </w:rPr>
              <w:t>th</w:t>
            </w:r>
            <w:r w:rsidRPr="000659AD">
              <w:rPr>
                <w:b w:val="0"/>
                <w:sz w:val="22"/>
                <w:szCs w:val="22"/>
              </w:rPr>
              <w:t xml:space="preserve"> June 16</w:t>
            </w:r>
          </w:p>
        </w:tc>
        <w:tc>
          <w:tcPr>
            <w:tcW w:w="4819" w:type="dxa"/>
          </w:tcPr>
          <w:p w:rsidR="00FB2F73" w:rsidRPr="000659AD" w:rsidRDefault="00FB2F73" w:rsidP="002E472A">
            <w:pPr>
              <w:pStyle w:val="Title"/>
              <w:jc w:val="left"/>
              <w:rPr>
                <w:b w:val="0"/>
                <w:sz w:val="22"/>
                <w:szCs w:val="22"/>
              </w:rPr>
            </w:pPr>
            <w:r w:rsidRPr="000659AD">
              <w:rPr>
                <w:b w:val="0"/>
                <w:sz w:val="22"/>
                <w:szCs w:val="22"/>
              </w:rPr>
              <w:t>Hire of portable loos</w:t>
            </w:r>
            <w:r>
              <w:rPr>
                <w:b w:val="0"/>
                <w:sz w:val="22"/>
                <w:szCs w:val="22"/>
              </w:rPr>
              <w:t xml:space="preserve"> for barn dance</w:t>
            </w:r>
          </w:p>
        </w:tc>
        <w:tc>
          <w:tcPr>
            <w:tcW w:w="1134" w:type="dxa"/>
          </w:tcPr>
          <w:p w:rsidR="00FB2F73" w:rsidRPr="000659AD" w:rsidRDefault="00FB2F73" w:rsidP="002E472A">
            <w:pPr>
              <w:pStyle w:val="Title"/>
              <w:jc w:val="right"/>
              <w:rPr>
                <w:b w:val="0"/>
                <w:sz w:val="22"/>
                <w:szCs w:val="22"/>
              </w:rPr>
            </w:pPr>
          </w:p>
        </w:tc>
        <w:tc>
          <w:tcPr>
            <w:tcW w:w="1196" w:type="dxa"/>
          </w:tcPr>
          <w:p w:rsidR="00FB2F73" w:rsidRPr="000659AD" w:rsidRDefault="00FB2F73" w:rsidP="002E472A">
            <w:pPr>
              <w:pStyle w:val="Title"/>
              <w:jc w:val="right"/>
              <w:rPr>
                <w:b w:val="0"/>
                <w:sz w:val="22"/>
                <w:szCs w:val="22"/>
              </w:rPr>
            </w:pPr>
            <w:r w:rsidRPr="000659AD">
              <w:rPr>
                <w:b w:val="0"/>
                <w:sz w:val="22"/>
                <w:szCs w:val="22"/>
              </w:rPr>
              <w:t>200.00</w:t>
            </w:r>
          </w:p>
        </w:tc>
      </w:tr>
      <w:tr w:rsidR="00FB2F73" w:rsidRPr="000659AD" w:rsidTr="002E472A">
        <w:tc>
          <w:tcPr>
            <w:tcW w:w="1559" w:type="dxa"/>
          </w:tcPr>
          <w:p w:rsidR="00FB2F73" w:rsidRPr="000659AD" w:rsidRDefault="00FB2F73" w:rsidP="002E472A">
            <w:pPr>
              <w:pStyle w:val="Title"/>
              <w:rPr>
                <w:b w:val="0"/>
                <w:sz w:val="22"/>
                <w:szCs w:val="22"/>
              </w:rPr>
            </w:pPr>
            <w:r>
              <w:rPr>
                <w:b w:val="0"/>
                <w:sz w:val="22"/>
                <w:szCs w:val="22"/>
              </w:rPr>
              <w:t>11</w:t>
            </w:r>
            <w:r w:rsidRPr="000659AD">
              <w:rPr>
                <w:b w:val="0"/>
                <w:sz w:val="22"/>
                <w:szCs w:val="22"/>
                <w:vertAlign w:val="superscript"/>
              </w:rPr>
              <w:t>th</w:t>
            </w:r>
            <w:r w:rsidRPr="000659AD">
              <w:rPr>
                <w:b w:val="0"/>
                <w:sz w:val="22"/>
                <w:szCs w:val="22"/>
              </w:rPr>
              <w:t xml:space="preserve"> June 16</w:t>
            </w:r>
          </w:p>
        </w:tc>
        <w:tc>
          <w:tcPr>
            <w:tcW w:w="4819" w:type="dxa"/>
          </w:tcPr>
          <w:p w:rsidR="00FB2F73" w:rsidRPr="000659AD" w:rsidRDefault="00FB2F73" w:rsidP="002E472A">
            <w:pPr>
              <w:pStyle w:val="Title"/>
              <w:jc w:val="left"/>
              <w:rPr>
                <w:b w:val="0"/>
                <w:sz w:val="22"/>
                <w:szCs w:val="22"/>
              </w:rPr>
            </w:pPr>
            <w:r w:rsidRPr="000659AD">
              <w:rPr>
                <w:b w:val="0"/>
                <w:sz w:val="22"/>
                <w:szCs w:val="22"/>
              </w:rPr>
              <w:t>Fasteners for marquee</w:t>
            </w:r>
          </w:p>
        </w:tc>
        <w:tc>
          <w:tcPr>
            <w:tcW w:w="1134" w:type="dxa"/>
          </w:tcPr>
          <w:p w:rsidR="00FB2F73" w:rsidRPr="000659AD" w:rsidRDefault="00FB2F73" w:rsidP="002E472A">
            <w:pPr>
              <w:pStyle w:val="Title"/>
              <w:jc w:val="right"/>
              <w:rPr>
                <w:b w:val="0"/>
                <w:sz w:val="22"/>
                <w:szCs w:val="22"/>
              </w:rPr>
            </w:pPr>
          </w:p>
        </w:tc>
        <w:tc>
          <w:tcPr>
            <w:tcW w:w="1196" w:type="dxa"/>
          </w:tcPr>
          <w:p w:rsidR="00FB2F73" w:rsidRPr="000659AD" w:rsidRDefault="00FB2F73" w:rsidP="002E472A">
            <w:pPr>
              <w:pStyle w:val="Title"/>
              <w:jc w:val="right"/>
              <w:rPr>
                <w:b w:val="0"/>
                <w:sz w:val="22"/>
                <w:szCs w:val="22"/>
              </w:rPr>
            </w:pPr>
            <w:r w:rsidRPr="000659AD">
              <w:rPr>
                <w:b w:val="0"/>
                <w:sz w:val="22"/>
                <w:szCs w:val="22"/>
              </w:rPr>
              <w:t>49.20</w:t>
            </w:r>
          </w:p>
        </w:tc>
      </w:tr>
      <w:tr w:rsidR="00FB2F73" w:rsidRPr="000659AD" w:rsidTr="002E472A">
        <w:tc>
          <w:tcPr>
            <w:tcW w:w="1559" w:type="dxa"/>
          </w:tcPr>
          <w:p w:rsidR="00FB2F73" w:rsidRPr="000659AD" w:rsidRDefault="00FB2F73" w:rsidP="002E472A">
            <w:pPr>
              <w:pStyle w:val="Title"/>
              <w:rPr>
                <w:b w:val="0"/>
                <w:sz w:val="22"/>
                <w:szCs w:val="22"/>
              </w:rPr>
            </w:pPr>
            <w:r w:rsidRPr="000659AD">
              <w:rPr>
                <w:b w:val="0"/>
                <w:sz w:val="22"/>
                <w:szCs w:val="22"/>
              </w:rPr>
              <w:t>1</w:t>
            </w:r>
            <w:r>
              <w:rPr>
                <w:b w:val="0"/>
                <w:sz w:val="22"/>
                <w:szCs w:val="22"/>
              </w:rPr>
              <w:t>1</w:t>
            </w:r>
            <w:r w:rsidRPr="000659AD">
              <w:rPr>
                <w:b w:val="0"/>
                <w:sz w:val="22"/>
                <w:szCs w:val="22"/>
                <w:vertAlign w:val="superscript"/>
              </w:rPr>
              <w:t>th</w:t>
            </w:r>
            <w:r w:rsidRPr="000659AD">
              <w:rPr>
                <w:b w:val="0"/>
                <w:sz w:val="22"/>
                <w:szCs w:val="22"/>
              </w:rPr>
              <w:t xml:space="preserve"> June 16</w:t>
            </w:r>
          </w:p>
        </w:tc>
        <w:tc>
          <w:tcPr>
            <w:tcW w:w="4819" w:type="dxa"/>
          </w:tcPr>
          <w:p w:rsidR="00FB2F73" w:rsidRPr="000659AD" w:rsidRDefault="00FB2F73" w:rsidP="002E472A">
            <w:pPr>
              <w:pStyle w:val="Title"/>
              <w:jc w:val="left"/>
              <w:rPr>
                <w:b w:val="0"/>
                <w:sz w:val="22"/>
                <w:szCs w:val="22"/>
              </w:rPr>
            </w:pPr>
            <w:r w:rsidRPr="000659AD">
              <w:rPr>
                <w:b w:val="0"/>
                <w:sz w:val="22"/>
                <w:szCs w:val="22"/>
              </w:rPr>
              <w:t>Band at barn dance</w:t>
            </w:r>
          </w:p>
        </w:tc>
        <w:tc>
          <w:tcPr>
            <w:tcW w:w="1134" w:type="dxa"/>
          </w:tcPr>
          <w:p w:rsidR="00FB2F73" w:rsidRPr="000659AD" w:rsidRDefault="00FB2F73" w:rsidP="002E472A">
            <w:pPr>
              <w:pStyle w:val="Title"/>
              <w:jc w:val="right"/>
              <w:rPr>
                <w:b w:val="0"/>
                <w:sz w:val="22"/>
                <w:szCs w:val="22"/>
              </w:rPr>
            </w:pPr>
          </w:p>
        </w:tc>
        <w:tc>
          <w:tcPr>
            <w:tcW w:w="1196" w:type="dxa"/>
          </w:tcPr>
          <w:p w:rsidR="00FB2F73" w:rsidRPr="000659AD" w:rsidRDefault="00FB2F73" w:rsidP="002E472A">
            <w:pPr>
              <w:pStyle w:val="Title"/>
              <w:jc w:val="right"/>
              <w:rPr>
                <w:b w:val="0"/>
                <w:sz w:val="22"/>
                <w:szCs w:val="22"/>
              </w:rPr>
            </w:pPr>
            <w:r w:rsidRPr="000659AD">
              <w:rPr>
                <w:b w:val="0"/>
                <w:sz w:val="22"/>
                <w:szCs w:val="22"/>
              </w:rPr>
              <w:t>350.00</w:t>
            </w:r>
          </w:p>
        </w:tc>
      </w:tr>
      <w:tr w:rsidR="00FB2F73" w:rsidRPr="000659AD" w:rsidTr="002E472A">
        <w:tc>
          <w:tcPr>
            <w:tcW w:w="1559" w:type="dxa"/>
          </w:tcPr>
          <w:p w:rsidR="00FB2F73" w:rsidRPr="000659AD" w:rsidRDefault="00FB2F73" w:rsidP="002E472A">
            <w:pPr>
              <w:pStyle w:val="Title"/>
              <w:rPr>
                <w:b w:val="0"/>
                <w:sz w:val="22"/>
                <w:szCs w:val="22"/>
              </w:rPr>
            </w:pPr>
            <w:r>
              <w:rPr>
                <w:b w:val="0"/>
                <w:sz w:val="22"/>
                <w:szCs w:val="22"/>
              </w:rPr>
              <w:t>11</w:t>
            </w:r>
            <w:r w:rsidRPr="000659AD">
              <w:rPr>
                <w:b w:val="0"/>
                <w:sz w:val="22"/>
                <w:szCs w:val="22"/>
                <w:vertAlign w:val="superscript"/>
              </w:rPr>
              <w:t>th</w:t>
            </w:r>
            <w:r w:rsidRPr="000659AD">
              <w:rPr>
                <w:b w:val="0"/>
                <w:sz w:val="22"/>
                <w:szCs w:val="22"/>
              </w:rPr>
              <w:t xml:space="preserve"> June 16</w:t>
            </w:r>
          </w:p>
        </w:tc>
        <w:tc>
          <w:tcPr>
            <w:tcW w:w="4819" w:type="dxa"/>
          </w:tcPr>
          <w:p w:rsidR="00FB2F73" w:rsidRPr="000659AD" w:rsidRDefault="00FB2F73" w:rsidP="002E472A">
            <w:pPr>
              <w:pStyle w:val="Title"/>
              <w:jc w:val="left"/>
              <w:rPr>
                <w:b w:val="0"/>
                <w:sz w:val="22"/>
                <w:szCs w:val="22"/>
              </w:rPr>
            </w:pPr>
            <w:r w:rsidRPr="000659AD">
              <w:rPr>
                <w:b w:val="0"/>
                <w:sz w:val="22"/>
                <w:szCs w:val="22"/>
              </w:rPr>
              <w:t>Cash surplus from barn dance</w:t>
            </w:r>
          </w:p>
        </w:tc>
        <w:tc>
          <w:tcPr>
            <w:tcW w:w="1134" w:type="dxa"/>
          </w:tcPr>
          <w:p w:rsidR="00FB2F73" w:rsidRPr="000659AD" w:rsidRDefault="00FB2F73" w:rsidP="002E472A">
            <w:pPr>
              <w:pStyle w:val="Title"/>
              <w:jc w:val="right"/>
              <w:rPr>
                <w:b w:val="0"/>
                <w:sz w:val="22"/>
                <w:szCs w:val="22"/>
              </w:rPr>
            </w:pPr>
            <w:r w:rsidRPr="000659AD">
              <w:rPr>
                <w:b w:val="0"/>
                <w:sz w:val="22"/>
                <w:szCs w:val="22"/>
              </w:rPr>
              <w:t>106.30</w:t>
            </w:r>
          </w:p>
        </w:tc>
        <w:tc>
          <w:tcPr>
            <w:tcW w:w="1196" w:type="dxa"/>
          </w:tcPr>
          <w:p w:rsidR="00FB2F73" w:rsidRPr="000659AD" w:rsidRDefault="00FB2F73" w:rsidP="002E472A">
            <w:pPr>
              <w:pStyle w:val="Title"/>
              <w:jc w:val="right"/>
              <w:rPr>
                <w:b w:val="0"/>
                <w:sz w:val="22"/>
                <w:szCs w:val="22"/>
              </w:rPr>
            </w:pPr>
          </w:p>
        </w:tc>
      </w:tr>
      <w:tr w:rsidR="00FB2F73" w:rsidRPr="000659AD" w:rsidTr="002E472A">
        <w:tc>
          <w:tcPr>
            <w:tcW w:w="1559" w:type="dxa"/>
          </w:tcPr>
          <w:p w:rsidR="00FB2F73" w:rsidRPr="000659AD" w:rsidRDefault="00FB2F73" w:rsidP="002E472A">
            <w:pPr>
              <w:pStyle w:val="Title"/>
              <w:rPr>
                <w:b w:val="0"/>
                <w:sz w:val="22"/>
                <w:szCs w:val="22"/>
              </w:rPr>
            </w:pPr>
          </w:p>
        </w:tc>
        <w:tc>
          <w:tcPr>
            <w:tcW w:w="4819" w:type="dxa"/>
          </w:tcPr>
          <w:p w:rsidR="00FB2F73" w:rsidRPr="000659AD" w:rsidRDefault="00FB2F73" w:rsidP="002E472A">
            <w:pPr>
              <w:pStyle w:val="Title"/>
              <w:jc w:val="right"/>
              <w:rPr>
                <w:b w:val="0"/>
                <w:sz w:val="22"/>
                <w:szCs w:val="22"/>
              </w:rPr>
            </w:pPr>
            <w:r w:rsidRPr="000659AD">
              <w:rPr>
                <w:b w:val="0"/>
                <w:sz w:val="22"/>
                <w:szCs w:val="22"/>
              </w:rPr>
              <w:t>total</w:t>
            </w:r>
          </w:p>
        </w:tc>
        <w:tc>
          <w:tcPr>
            <w:tcW w:w="1134" w:type="dxa"/>
          </w:tcPr>
          <w:p w:rsidR="00FB2F73" w:rsidRPr="000659AD" w:rsidRDefault="00FB2F73" w:rsidP="002E472A">
            <w:pPr>
              <w:pStyle w:val="Title"/>
              <w:jc w:val="right"/>
              <w:rPr>
                <w:b w:val="0"/>
                <w:sz w:val="22"/>
                <w:szCs w:val="22"/>
              </w:rPr>
            </w:pPr>
            <w:r w:rsidRPr="000659AD">
              <w:rPr>
                <w:b w:val="0"/>
                <w:sz w:val="22"/>
                <w:szCs w:val="22"/>
              </w:rPr>
              <w:t>206.30</w:t>
            </w:r>
          </w:p>
        </w:tc>
        <w:tc>
          <w:tcPr>
            <w:tcW w:w="1196" w:type="dxa"/>
          </w:tcPr>
          <w:p w:rsidR="00FB2F73" w:rsidRPr="000659AD" w:rsidRDefault="00FB2F73" w:rsidP="002E472A">
            <w:pPr>
              <w:pStyle w:val="Title"/>
              <w:jc w:val="right"/>
              <w:rPr>
                <w:b w:val="0"/>
                <w:sz w:val="22"/>
                <w:szCs w:val="22"/>
              </w:rPr>
            </w:pPr>
            <w:r w:rsidRPr="000659AD">
              <w:rPr>
                <w:b w:val="0"/>
                <w:sz w:val="22"/>
                <w:szCs w:val="22"/>
              </w:rPr>
              <w:t>599.20</w:t>
            </w:r>
          </w:p>
        </w:tc>
      </w:tr>
    </w:tbl>
    <w:p w:rsidR="00FB2F73" w:rsidRDefault="00FB2F73" w:rsidP="00FB2F73">
      <w:pPr>
        <w:pStyle w:val="Title"/>
        <w:ind w:left="360"/>
        <w:jc w:val="left"/>
        <w:rPr>
          <w:b w:val="0"/>
          <w:sz w:val="22"/>
          <w:szCs w:val="22"/>
        </w:rPr>
      </w:pPr>
      <w:r>
        <w:rPr>
          <w:b w:val="0"/>
          <w:sz w:val="22"/>
          <w:szCs w:val="22"/>
        </w:rPr>
        <w:t>Total amount in events a/c is £1969.17</w:t>
      </w:r>
    </w:p>
    <w:p w:rsidR="00FB2F73" w:rsidRDefault="00FB2F73" w:rsidP="00FB2F73">
      <w:pPr>
        <w:pStyle w:val="Title"/>
        <w:ind w:left="360"/>
        <w:jc w:val="left"/>
        <w:rPr>
          <w:b w:val="0"/>
          <w:sz w:val="22"/>
          <w:szCs w:val="22"/>
        </w:rPr>
      </w:pPr>
    </w:p>
    <w:p w:rsidR="00FB2F73" w:rsidRDefault="00FB2F73" w:rsidP="00FB2F73">
      <w:pPr>
        <w:pStyle w:val="Title"/>
        <w:ind w:left="360"/>
        <w:jc w:val="left"/>
        <w:rPr>
          <w:b w:val="0"/>
          <w:sz w:val="22"/>
          <w:szCs w:val="22"/>
        </w:rPr>
      </w:pPr>
    </w:p>
    <w:p w:rsidR="00FB2F73" w:rsidRDefault="00FB2F73" w:rsidP="00FB2F73">
      <w:pPr>
        <w:pStyle w:val="Title"/>
        <w:numPr>
          <w:ilvl w:val="0"/>
          <w:numId w:val="15"/>
        </w:numPr>
        <w:jc w:val="left"/>
        <w:rPr>
          <w:b w:val="0"/>
          <w:sz w:val="22"/>
          <w:szCs w:val="22"/>
          <w:u w:val="single"/>
        </w:rPr>
      </w:pPr>
      <w:r w:rsidRPr="00F47B58">
        <w:rPr>
          <w:b w:val="0"/>
          <w:sz w:val="22"/>
          <w:szCs w:val="22"/>
          <w:u w:val="single"/>
        </w:rPr>
        <w:t>Car park a/c</w:t>
      </w:r>
    </w:p>
    <w:p w:rsidR="00FB2F73" w:rsidRDefault="00FB2F73" w:rsidP="00FB2F73">
      <w:pPr>
        <w:pStyle w:val="Title"/>
        <w:ind w:left="360"/>
        <w:jc w:val="left"/>
        <w:rPr>
          <w:b w:val="0"/>
          <w:sz w:val="22"/>
          <w:szCs w:val="22"/>
        </w:rPr>
      </w:pPr>
      <w:r w:rsidRPr="00F47B58">
        <w:rPr>
          <w:b w:val="0"/>
          <w:sz w:val="22"/>
          <w:szCs w:val="22"/>
        </w:rPr>
        <w:t xml:space="preserve">There have been no transactions since </w:t>
      </w:r>
      <w:r>
        <w:rPr>
          <w:b w:val="0"/>
          <w:sz w:val="22"/>
          <w:szCs w:val="22"/>
        </w:rPr>
        <w:t>1</w:t>
      </w:r>
      <w:r w:rsidRPr="00F47B58">
        <w:rPr>
          <w:b w:val="0"/>
          <w:sz w:val="22"/>
          <w:szCs w:val="22"/>
          <w:vertAlign w:val="superscript"/>
        </w:rPr>
        <w:t>st</w:t>
      </w:r>
      <w:r>
        <w:rPr>
          <w:b w:val="0"/>
          <w:sz w:val="22"/>
          <w:szCs w:val="22"/>
        </w:rPr>
        <w:t xml:space="preserve"> April 2016 so the balance remains at £845.46.</w:t>
      </w:r>
    </w:p>
    <w:p w:rsidR="00FB2F73" w:rsidRDefault="00FB2F73" w:rsidP="00FB2F73">
      <w:pPr>
        <w:pStyle w:val="Title"/>
        <w:ind w:left="360"/>
        <w:jc w:val="left"/>
        <w:rPr>
          <w:b w:val="0"/>
          <w:sz w:val="22"/>
          <w:szCs w:val="22"/>
        </w:rPr>
      </w:pPr>
    </w:p>
    <w:p w:rsidR="00FB2F73" w:rsidRPr="00F47B58" w:rsidRDefault="00FB2F73" w:rsidP="00FB2F73">
      <w:pPr>
        <w:pStyle w:val="Title"/>
        <w:numPr>
          <w:ilvl w:val="0"/>
          <w:numId w:val="15"/>
        </w:numPr>
        <w:jc w:val="left"/>
        <w:rPr>
          <w:b w:val="0"/>
          <w:sz w:val="22"/>
          <w:szCs w:val="22"/>
        </w:rPr>
      </w:pPr>
      <w:r>
        <w:rPr>
          <w:b w:val="0"/>
          <w:sz w:val="22"/>
          <w:szCs w:val="22"/>
          <w:u w:val="single"/>
        </w:rPr>
        <w:t>Investment a/c</w:t>
      </w:r>
    </w:p>
    <w:p w:rsidR="00FB2F73" w:rsidRDefault="00FB2F73" w:rsidP="00FB2F73">
      <w:pPr>
        <w:pStyle w:val="Title"/>
        <w:ind w:left="360"/>
        <w:jc w:val="left"/>
        <w:rPr>
          <w:b w:val="0"/>
          <w:sz w:val="22"/>
          <w:szCs w:val="22"/>
        </w:rPr>
      </w:pPr>
      <w:r w:rsidRPr="00F47B58">
        <w:rPr>
          <w:b w:val="0"/>
          <w:sz w:val="22"/>
          <w:szCs w:val="22"/>
        </w:rPr>
        <w:t xml:space="preserve">There have been no transactions since </w:t>
      </w:r>
      <w:r>
        <w:rPr>
          <w:b w:val="0"/>
          <w:sz w:val="22"/>
          <w:szCs w:val="22"/>
        </w:rPr>
        <w:t>1</w:t>
      </w:r>
      <w:r w:rsidRPr="00F47B58">
        <w:rPr>
          <w:b w:val="0"/>
          <w:sz w:val="22"/>
          <w:szCs w:val="22"/>
          <w:vertAlign w:val="superscript"/>
        </w:rPr>
        <w:t>st</w:t>
      </w:r>
      <w:r>
        <w:rPr>
          <w:b w:val="0"/>
          <w:sz w:val="22"/>
          <w:szCs w:val="22"/>
        </w:rPr>
        <w:t xml:space="preserve"> April 2016 so the balance remains at £1132.99.</w:t>
      </w:r>
    </w:p>
    <w:p w:rsidR="00FB2F73" w:rsidRPr="00F47B58" w:rsidRDefault="00FB2F73" w:rsidP="00FB2F73">
      <w:pPr>
        <w:pStyle w:val="Title"/>
        <w:ind w:left="360"/>
        <w:jc w:val="left"/>
        <w:rPr>
          <w:b w:val="0"/>
          <w:sz w:val="22"/>
          <w:szCs w:val="22"/>
        </w:rPr>
      </w:pPr>
    </w:p>
    <w:p w:rsidR="00BF3447" w:rsidRDefault="00BF3447" w:rsidP="003331F3">
      <w:pPr>
        <w:jc w:val="center"/>
      </w:pPr>
      <w:r>
        <w:t>.</w:t>
      </w:r>
    </w:p>
    <w:sectPr w:rsidR="00BF3447" w:rsidSect="0069387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9BA" w:rsidRDefault="00B429BA" w:rsidP="001F070E">
      <w:r>
        <w:separator/>
      </w:r>
    </w:p>
  </w:endnote>
  <w:endnote w:type="continuationSeparator" w:id="1">
    <w:p w:rsidR="00B429BA" w:rsidRDefault="00B429BA" w:rsidP="001F0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8B" w:rsidRDefault="00481165">
    <w:pPr>
      <w:pStyle w:val="Footer"/>
      <w:jc w:val="center"/>
    </w:pPr>
    <w:r>
      <w:fldChar w:fldCharType="begin"/>
    </w:r>
    <w:r w:rsidR="0056072F">
      <w:instrText xml:space="preserve"> PAGE   \* MERGEFORMAT </w:instrText>
    </w:r>
    <w:r>
      <w:fldChar w:fldCharType="separate"/>
    </w:r>
    <w:r w:rsidR="004433E8">
      <w:rPr>
        <w:noProof/>
      </w:rPr>
      <w:t>1</w:t>
    </w:r>
    <w:r>
      <w:rPr>
        <w:noProof/>
      </w:rPr>
      <w:fldChar w:fldCharType="end"/>
    </w:r>
  </w:p>
  <w:p w:rsidR="00CA2CA7" w:rsidRDefault="00CA2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9BA" w:rsidRDefault="00B429BA" w:rsidP="001F070E">
      <w:r>
        <w:separator/>
      </w:r>
    </w:p>
  </w:footnote>
  <w:footnote w:type="continuationSeparator" w:id="1">
    <w:p w:rsidR="00B429BA" w:rsidRDefault="00B429BA" w:rsidP="001F0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CC2"/>
    <w:multiLevelType w:val="hybridMultilevel"/>
    <w:tmpl w:val="1D4A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A530B"/>
    <w:multiLevelType w:val="hybridMultilevel"/>
    <w:tmpl w:val="4CA23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7123D4"/>
    <w:multiLevelType w:val="hybridMultilevel"/>
    <w:tmpl w:val="AE3E1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251CFA"/>
    <w:multiLevelType w:val="hybridMultilevel"/>
    <w:tmpl w:val="E20C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71FDC"/>
    <w:multiLevelType w:val="hybridMultilevel"/>
    <w:tmpl w:val="412452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FA52F52"/>
    <w:multiLevelType w:val="hybridMultilevel"/>
    <w:tmpl w:val="424EF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CC31EA"/>
    <w:multiLevelType w:val="hybridMultilevel"/>
    <w:tmpl w:val="59E07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34189F"/>
    <w:multiLevelType w:val="hybridMultilevel"/>
    <w:tmpl w:val="84F42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29279E"/>
    <w:multiLevelType w:val="hybridMultilevel"/>
    <w:tmpl w:val="4A6C6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2A720F"/>
    <w:multiLevelType w:val="hybridMultilevel"/>
    <w:tmpl w:val="0ECC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E66B75"/>
    <w:multiLevelType w:val="multilevel"/>
    <w:tmpl w:val="C58E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A972D0"/>
    <w:multiLevelType w:val="hybridMultilevel"/>
    <w:tmpl w:val="CD6E7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983022C"/>
    <w:multiLevelType w:val="hybridMultilevel"/>
    <w:tmpl w:val="0A76A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D407A91"/>
    <w:multiLevelType w:val="hybridMultilevel"/>
    <w:tmpl w:val="D854AD5C"/>
    <w:lvl w:ilvl="0" w:tplc="08090001">
      <w:start w:val="1"/>
      <w:numFmt w:val="bullet"/>
      <w:lvlText w:val=""/>
      <w:lvlJc w:val="left"/>
      <w:pPr>
        <w:ind w:left="1331" w:hanging="360"/>
      </w:pPr>
      <w:rPr>
        <w:rFonts w:ascii="Symbol" w:hAnsi="Symbol" w:hint="default"/>
      </w:rPr>
    </w:lvl>
    <w:lvl w:ilvl="1" w:tplc="08090003" w:tentative="1">
      <w:start w:val="1"/>
      <w:numFmt w:val="bullet"/>
      <w:lvlText w:val="o"/>
      <w:lvlJc w:val="left"/>
      <w:pPr>
        <w:ind w:left="2051" w:hanging="360"/>
      </w:pPr>
      <w:rPr>
        <w:rFonts w:ascii="Courier New" w:hAnsi="Courier New" w:cs="Courier New" w:hint="default"/>
      </w:rPr>
    </w:lvl>
    <w:lvl w:ilvl="2" w:tplc="08090005" w:tentative="1">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abstractNum w:abstractNumId="14">
    <w:nsid w:val="6F096B67"/>
    <w:multiLevelType w:val="multilevel"/>
    <w:tmpl w:val="362CC164"/>
    <w:lvl w:ilvl="0">
      <w:start w:val="1"/>
      <w:numFmt w:val="bullet"/>
      <w:lvlText w:val=""/>
      <w:lvlJc w:val="left"/>
      <w:pPr>
        <w:tabs>
          <w:tab w:val="num" w:pos="-1113"/>
        </w:tabs>
        <w:ind w:left="-1113" w:hanging="360"/>
      </w:pPr>
      <w:rPr>
        <w:rFonts w:ascii="Symbol" w:hAnsi="Symbol" w:hint="default"/>
        <w:sz w:val="20"/>
      </w:rPr>
    </w:lvl>
    <w:lvl w:ilvl="1" w:tentative="1">
      <w:start w:val="1"/>
      <w:numFmt w:val="bullet"/>
      <w:lvlText w:val="o"/>
      <w:lvlJc w:val="left"/>
      <w:pPr>
        <w:tabs>
          <w:tab w:val="num" w:pos="-393"/>
        </w:tabs>
        <w:ind w:left="-393" w:hanging="360"/>
      </w:pPr>
      <w:rPr>
        <w:rFonts w:ascii="Courier New" w:hAnsi="Courier New" w:hint="default"/>
        <w:sz w:val="20"/>
      </w:rPr>
    </w:lvl>
    <w:lvl w:ilvl="2" w:tentative="1">
      <w:start w:val="1"/>
      <w:numFmt w:val="bullet"/>
      <w:lvlText w:val=""/>
      <w:lvlJc w:val="left"/>
      <w:pPr>
        <w:tabs>
          <w:tab w:val="num" w:pos="327"/>
        </w:tabs>
        <w:ind w:left="327" w:hanging="360"/>
      </w:pPr>
      <w:rPr>
        <w:rFonts w:ascii="Wingdings" w:hAnsi="Wingdings" w:hint="default"/>
        <w:sz w:val="20"/>
      </w:rPr>
    </w:lvl>
    <w:lvl w:ilvl="3" w:tentative="1">
      <w:start w:val="1"/>
      <w:numFmt w:val="bullet"/>
      <w:lvlText w:val=""/>
      <w:lvlJc w:val="left"/>
      <w:pPr>
        <w:tabs>
          <w:tab w:val="num" w:pos="1047"/>
        </w:tabs>
        <w:ind w:left="1047" w:hanging="360"/>
      </w:pPr>
      <w:rPr>
        <w:rFonts w:ascii="Wingdings" w:hAnsi="Wingdings" w:hint="default"/>
        <w:sz w:val="20"/>
      </w:rPr>
    </w:lvl>
    <w:lvl w:ilvl="4" w:tentative="1">
      <w:start w:val="1"/>
      <w:numFmt w:val="bullet"/>
      <w:lvlText w:val=""/>
      <w:lvlJc w:val="left"/>
      <w:pPr>
        <w:tabs>
          <w:tab w:val="num" w:pos="1767"/>
        </w:tabs>
        <w:ind w:left="1767" w:hanging="360"/>
      </w:pPr>
      <w:rPr>
        <w:rFonts w:ascii="Wingdings" w:hAnsi="Wingdings" w:hint="default"/>
        <w:sz w:val="20"/>
      </w:rPr>
    </w:lvl>
    <w:lvl w:ilvl="5" w:tentative="1">
      <w:start w:val="1"/>
      <w:numFmt w:val="bullet"/>
      <w:lvlText w:val=""/>
      <w:lvlJc w:val="left"/>
      <w:pPr>
        <w:tabs>
          <w:tab w:val="num" w:pos="2487"/>
        </w:tabs>
        <w:ind w:left="2487" w:hanging="360"/>
      </w:pPr>
      <w:rPr>
        <w:rFonts w:ascii="Wingdings" w:hAnsi="Wingdings" w:hint="default"/>
        <w:sz w:val="20"/>
      </w:rPr>
    </w:lvl>
    <w:lvl w:ilvl="6" w:tentative="1">
      <w:start w:val="1"/>
      <w:numFmt w:val="bullet"/>
      <w:lvlText w:val=""/>
      <w:lvlJc w:val="left"/>
      <w:pPr>
        <w:tabs>
          <w:tab w:val="num" w:pos="3207"/>
        </w:tabs>
        <w:ind w:left="3207" w:hanging="360"/>
      </w:pPr>
      <w:rPr>
        <w:rFonts w:ascii="Wingdings" w:hAnsi="Wingdings" w:hint="default"/>
        <w:sz w:val="20"/>
      </w:rPr>
    </w:lvl>
    <w:lvl w:ilvl="7" w:tentative="1">
      <w:start w:val="1"/>
      <w:numFmt w:val="bullet"/>
      <w:lvlText w:val=""/>
      <w:lvlJc w:val="left"/>
      <w:pPr>
        <w:tabs>
          <w:tab w:val="num" w:pos="3927"/>
        </w:tabs>
        <w:ind w:left="3927" w:hanging="360"/>
      </w:pPr>
      <w:rPr>
        <w:rFonts w:ascii="Wingdings" w:hAnsi="Wingdings" w:hint="default"/>
        <w:sz w:val="20"/>
      </w:rPr>
    </w:lvl>
    <w:lvl w:ilvl="8" w:tentative="1">
      <w:start w:val="1"/>
      <w:numFmt w:val="bullet"/>
      <w:lvlText w:val=""/>
      <w:lvlJc w:val="left"/>
      <w:pPr>
        <w:tabs>
          <w:tab w:val="num" w:pos="4647"/>
        </w:tabs>
        <w:ind w:left="4647" w:hanging="360"/>
      </w:pPr>
      <w:rPr>
        <w:rFonts w:ascii="Wingdings" w:hAnsi="Wingdings" w:hint="default"/>
        <w:sz w:val="20"/>
      </w:rPr>
    </w:lvl>
  </w:abstractNum>
  <w:abstractNum w:abstractNumId="15">
    <w:nsid w:val="7859347E"/>
    <w:multiLevelType w:val="multilevel"/>
    <w:tmpl w:val="EED4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CD70B9A"/>
    <w:multiLevelType w:val="hybridMultilevel"/>
    <w:tmpl w:val="8A16F6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6"/>
  </w:num>
  <w:num w:numId="5">
    <w:abstractNumId w:val="15"/>
  </w:num>
  <w:num w:numId="6">
    <w:abstractNumId w:val="2"/>
  </w:num>
  <w:num w:numId="7">
    <w:abstractNumId w:val="12"/>
  </w:num>
  <w:num w:numId="8">
    <w:abstractNumId w:val="3"/>
  </w:num>
  <w:num w:numId="9">
    <w:abstractNumId w:val="10"/>
  </w:num>
  <w:num w:numId="10">
    <w:abstractNumId w:val="9"/>
  </w:num>
  <w:num w:numId="11">
    <w:abstractNumId w:val="7"/>
  </w:num>
  <w:num w:numId="12">
    <w:abstractNumId w:val="16"/>
  </w:num>
  <w:num w:numId="13">
    <w:abstractNumId w:val="8"/>
  </w:num>
  <w:num w:numId="14">
    <w:abstractNumId w:val="5"/>
  </w:num>
  <w:num w:numId="15">
    <w:abstractNumId w:val="4"/>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07C8B"/>
    <w:rsid w:val="00002EB5"/>
    <w:rsid w:val="00006310"/>
    <w:rsid w:val="00011D73"/>
    <w:rsid w:val="00012B55"/>
    <w:rsid w:val="0001752A"/>
    <w:rsid w:val="0002066F"/>
    <w:rsid w:val="00024726"/>
    <w:rsid w:val="00026312"/>
    <w:rsid w:val="00030B70"/>
    <w:rsid w:val="00030F13"/>
    <w:rsid w:val="00031CB6"/>
    <w:rsid w:val="00033878"/>
    <w:rsid w:val="00036235"/>
    <w:rsid w:val="00041CAF"/>
    <w:rsid w:val="00044A3B"/>
    <w:rsid w:val="00050551"/>
    <w:rsid w:val="00054C07"/>
    <w:rsid w:val="00055990"/>
    <w:rsid w:val="00060ED3"/>
    <w:rsid w:val="00066E07"/>
    <w:rsid w:val="00070D63"/>
    <w:rsid w:val="00075B69"/>
    <w:rsid w:val="0007765A"/>
    <w:rsid w:val="00082094"/>
    <w:rsid w:val="00082DD1"/>
    <w:rsid w:val="00083812"/>
    <w:rsid w:val="00091D6E"/>
    <w:rsid w:val="00095450"/>
    <w:rsid w:val="000A04C7"/>
    <w:rsid w:val="000A0E3F"/>
    <w:rsid w:val="000A1512"/>
    <w:rsid w:val="000A1F3F"/>
    <w:rsid w:val="000A2543"/>
    <w:rsid w:val="000A359F"/>
    <w:rsid w:val="000A5CB1"/>
    <w:rsid w:val="000A65C4"/>
    <w:rsid w:val="000B38C1"/>
    <w:rsid w:val="000B484E"/>
    <w:rsid w:val="000B4A06"/>
    <w:rsid w:val="000B538A"/>
    <w:rsid w:val="000C40E8"/>
    <w:rsid w:val="000C78F3"/>
    <w:rsid w:val="000D7B48"/>
    <w:rsid w:val="000E1D68"/>
    <w:rsid w:val="000F3AB4"/>
    <w:rsid w:val="000F4CE6"/>
    <w:rsid w:val="000F615B"/>
    <w:rsid w:val="001019B0"/>
    <w:rsid w:val="0011519C"/>
    <w:rsid w:val="00121F00"/>
    <w:rsid w:val="0012437A"/>
    <w:rsid w:val="0013021B"/>
    <w:rsid w:val="0013301F"/>
    <w:rsid w:val="00133608"/>
    <w:rsid w:val="00140FC3"/>
    <w:rsid w:val="001460BF"/>
    <w:rsid w:val="00151316"/>
    <w:rsid w:val="00165FD2"/>
    <w:rsid w:val="0017280C"/>
    <w:rsid w:val="00174BB6"/>
    <w:rsid w:val="00175CDF"/>
    <w:rsid w:val="001771B7"/>
    <w:rsid w:val="00181DCD"/>
    <w:rsid w:val="00192227"/>
    <w:rsid w:val="00195142"/>
    <w:rsid w:val="00195FDA"/>
    <w:rsid w:val="001A1287"/>
    <w:rsid w:val="001A2AB6"/>
    <w:rsid w:val="001A3509"/>
    <w:rsid w:val="001A3C60"/>
    <w:rsid w:val="001A539C"/>
    <w:rsid w:val="001A670A"/>
    <w:rsid w:val="001A6908"/>
    <w:rsid w:val="001A6E47"/>
    <w:rsid w:val="001B5531"/>
    <w:rsid w:val="001B62A0"/>
    <w:rsid w:val="001B6C4D"/>
    <w:rsid w:val="001B7026"/>
    <w:rsid w:val="001B759E"/>
    <w:rsid w:val="001B7A75"/>
    <w:rsid w:val="001C1882"/>
    <w:rsid w:val="001C3FC9"/>
    <w:rsid w:val="001C597A"/>
    <w:rsid w:val="001C617F"/>
    <w:rsid w:val="001D0AAE"/>
    <w:rsid w:val="001E45DA"/>
    <w:rsid w:val="001E6B6A"/>
    <w:rsid w:val="001E7587"/>
    <w:rsid w:val="001F070E"/>
    <w:rsid w:val="001F0A4B"/>
    <w:rsid w:val="001F0A96"/>
    <w:rsid w:val="001F1D04"/>
    <w:rsid w:val="001F279C"/>
    <w:rsid w:val="001F2F00"/>
    <w:rsid w:val="001F6236"/>
    <w:rsid w:val="0020017B"/>
    <w:rsid w:val="00200A58"/>
    <w:rsid w:val="00202B06"/>
    <w:rsid w:val="00204047"/>
    <w:rsid w:val="0020706E"/>
    <w:rsid w:val="00210322"/>
    <w:rsid w:val="00211890"/>
    <w:rsid w:val="002120B2"/>
    <w:rsid w:val="0021586E"/>
    <w:rsid w:val="002215A3"/>
    <w:rsid w:val="002259D7"/>
    <w:rsid w:val="00226FD6"/>
    <w:rsid w:val="00230764"/>
    <w:rsid w:val="00233064"/>
    <w:rsid w:val="00233F25"/>
    <w:rsid w:val="00237C2C"/>
    <w:rsid w:val="00240ADE"/>
    <w:rsid w:val="00241152"/>
    <w:rsid w:val="0024143D"/>
    <w:rsid w:val="002445DB"/>
    <w:rsid w:val="00247FE6"/>
    <w:rsid w:val="002528DD"/>
    <w:rsid w:val="0025396B"/>
    <w:rsid w:val="0025683F"/>
    <w:rsid w:val="0026066B"/>
    <w:rsid w:val="002631AC"/>
    <w:rsid w:val="0026340A"/>
    <w:rsid w:val="00264D47"/>
    <w:rsid w:val="00265AD2"/>
    <w:rsid w:val="00265BCF"/>
    <w:rsid w:val="00265EBB"/>
    <w:rsid w:val="002664FA"/>
    <w:rsid w:val="002703CF"/>
    <w:rsid w:val="002720A9"/>
    <w:rsid w:val="00273B6F"/>
    <w:rsid w:val="00273F02"/>
    <w:rsid w:val="0027452A"/>
    <w:rsid w:val="00275DBC"/>
    <w:rsid w:val="002802D5"/>
    <w:rsid w:val="00280514"/>
    <w:rsid w:val="00281276"/>
    <w:rsid w:val="00284A01"/>
    <w:rsid w:val="002863D0"/>
    <w:rsid w:val="00286AE1"/>
    <w:rsid w:val="00291654"/>
    <w:rsid w:val="00291C74"/>
    <w:rsid w:val="00291FF7"/>
    <w:rsid w:val="002934DF"/>
    <w:rsid w:val="00293B61"/>
    <w:rsid w:val="002942FD"/>
    <w:rsid w:val="002959C2"/>
    <w:rsid w:val="002A1160"/>
    <w:rsid w:val="002A35FA"/>
    <w:rsid w:val="002A792C"/>
    <w:rsid w:val="002A7FDC"/>
    <w:rsid w:val="002B22E8"/>
    <w:rsid w:val="002B2EBB"/>
    <w:rsid w:val="002B4661"/>
    <w:rsid w:val="002B4AB5"/>
    <w:rsid w:val="002B4E1E"/>
    <w:rsid w:val="002B61D5"/>
    <w:rsid w:val="002B6741"/>
    <w:rsid w:val="002B704E"/>
    <w:rsid w:val="002B738A"/>
    <w:rsid w:val="002B7C86"/>
    <w:rsid w:val="002C1923"/>
    <w:rsid w:val="002C2A82"/>
    <w:rsid w:val="002C2C69"/>
    <w:rsid w:val="002C317E"/>
    <w:rsid w:val="002C32A8"/>
    <w:rsid w:val="002C3CA5"/>
    <w:rsid w:val="002C3E28"/>
    <w:rsid w:val="002C6E27"/>
    <w:rsid w:val="002D13A6"/>
    <w:rsid w:val="002D20A3"/>
    <w:rsid w:val="002D4955"/>
    <w:rsid w:val="002D4FF3"/>
    <w:rsid w:val="002D63E5"/>
    <w:rsid w:val="002E022F"/>
    <w:rsid w:val="002E1EC8"/>
    <w:rsid w:val="002E3B20"/>
    <w:rsid w:val="002E3B83"/>
    <w:rsid w:val="002E6ED0"/>
    <w:rsid w:val="002F0D0B"/>
    <w:rsid w:val="002F15E3"/>
    <w:rsid w:val="002F2152"/>
    <w:rsid w:val="0030358C"/>
    <w:rsid w:val="00304840"/>
    <w:rsid w:val="0030542C"/>
    <w:rsid w:val="0031705F"/>
    <w:rsid w:val="003171B0"/>
    <w:rsid w:val="003175DF"/>
    <w:rsid w:val="00330051"/>
    <w:rsid w:val="0033105E"/>
    <w:rsid w:val="003316A8"/>
    <w:rsid w:val="003331F3"/>
    <w:rsid w:val="0033323B"/>
    <w:rsid w:val="00333C5E"/>
    <w:rsid w:val="0033459A"/>
    <w:rsid w:val="00336A49"/>
    <w:rsid w:val="00336ADA"/>
    <w:rsid w:val="00337261"/>
    <w:rsid w:val="0033787B"/>
    <w:rsid w:val="00342A06"/>
    <w:rsid w:val="00342C12"/>
    <w:rsid w:val="00345FBD"/>
    <w:rsid w:val="00346E2C"/>
    <w:rsid w:val="00352782"/>
    <w:rsid w:val="00356CDF"/>
    <w:rsid w:val="00356F28"/>
    <w:rsid w:val="00357B29"/>
    <w:rsid w:val="00360EBC"/>
    <w:rsid w:val="00360ECA"/>
    <w:rsid w:val="0036100B"/>
    <w:rsid w:val="003628FA"/>
    <w:rsid w:val="00364EBC"/>
    <w:rsid w:val="003659ED"/>
    <w:rsid w:val="00366BC3"/>
    <w:rsid w:val="00372F22"/>
    <w:rsid w:val="0037775C"/>
    <w:rsid w:val="0038054D"/>
    <w:rsid w:val="00384943"/>
    <w:rsid w:val="00390BA2"/>
    <w:rsid w:val="00393FB0"/>
    <w:rsid w:val="0039452C"/>
    <w:rsid w:val="003960FF"/>
    <w:rsid w:val="00396E51"/>
    <w:rsid w:val="003A0204"/>
    <w:rsid w:val="003A0470"/>
    <w:rsid w:val="003A490E"/>
    <w:rsid w:val="003A4D9F"/>
    <w:rsid w:val="003A61D3"/>
    <w:rsid w:val="003A68EA"/>
    <w:rsid w:val="003A6C3D"/>
    <w:rsid w:val="003B5C47"/>
    <w:rsid w:val="003C16F0"/>
    <w:rsid w:val="003C2C55"/>
    <w:rsid w:val="003C2D0C"/>
    <w:rsid w:val="003C5A90"/>
    <w:rsid w:val="003D18EF"/>
    <w:rsid w:val="003D77C5"/>
    <w:rsid w:val="003E34A1"/>
    <w:rsid w:val="003E4D54"/>
    <w:rsid w:val="003E4ED9"/>
    <w:rsid w:val="003E6ECF"/>
    <w:rsid w:val="003F01B5"/>
    <w:rsid w:val="003F2951"/>
    <w:rsid w:val="003F2EED"/>
    <w:rsid w:val="003F665F"/>
    <w:rsid w:val="004008F9"/>
    <w:rsid w:val="00400FA5"/>
    <w:rsid w:val="00404D2C"/>
    <w:rsid w:val="00404E67"/>
    <w:rsid w:val="00405FB6"/>
    <w:rsid w:val="00407525"/>
    <w:rsid w:val="00411693"/>
    <w:rsid w:val="004148AA"/>
    <w:rsid w:val="00416129"/>
    <w:rsid w:val="0042086C"/>
    <w:rsid w:val="00420DDB"/>
    <w:rsid w:val="00421E56"/>
    <w:rsid w:val="00421EA1"/>
    <w:rsid w:val="00422C00"/>
    <w:rsid w:val="004230EA"/>
    <w:rsid w:val="004257C0"/>
    <w:rsid w:val="00437804"/>
    <w:rsid w:val="0044019D"/>
    <w:rsid w:val="00440E4E"/>
    <w:rsid w:val="00441FBE"/>
    <w:rsid w:val="004420AE"/>
    <w:rsid w:val="004430EF"/>
    <w:rsid w:val="004433E8"/>
    <w:rsid w:val="0044433E"/>
    <w:rsid w:val="00446209"/>
    <w:rsid w:val="004478B0"/>
    <w:rsid w:val="004503CA"/>
    <w:rsid w:val="00451719"/>
    <w:rsid w:val="0045204B"/>
    <w:rsid w:val="004522D3"/>
    <w:rsid w:val="00452FAE"/>
    <w:rsid w:val="00454B43"/>
    <w:rsid w:val="00454CE3"/>
    <w:rsid w:val="00454FD8"/>
    <w:rsid w:val="00455C83"/>
    <w:rsid w:val="00457368"/>
    <w:rsid w:val="004603DB"/>
    <w:rsid w:val="004629C4"/>
    <w:rsid w:val="004644E2"/>
    <w:rsid w:val="00465893"/>
    <w:rsid w:val="00472679"/>
    <w:rsid w:val="00475720"/>
    <w:rsid w:val="00481165"/>
    <w:rsid w:val="004824AB"/>
    <w:rsid w:val="004854DC"/>
    <w:rsid w:val="00486EDF"/>
    <w:rsid w:val="004879B0"/>
    <w:rsid w:val="00487FFD"/>
    <w:rsid w:val="00490A82"/>
    <w:rsid w:val="00494269"/>
    <w:rsid w:val="00496B04"/>
    <w:rsid w:val="00497B2C"/>
    <w:rsid w:val="004A1B03"/>
    <w:rsid w:val="004A5B2D"/>
    <w:rsid w:val="004B10D5"/>
    <w:rsid w:val="004B2467"/>
    <w:rsid w:val="004B3F79"/>
    <w:rsid w:val="004C64F8"/>
    <w:rsid w:val="004C775D"/>
    <w:rsid w:val="004D0DCB"/>
    <w:rsid w:val="004D2816"/>
    <w:rsid w:val="004E1268"/>
    <w:rsid w:val="004E180D"/>
    <w:rsid w:val="004E1C0E"/>
    <w:rsid w:val="004E376A"/>
    <w:rsid w:val="004E7D22"/>
    <w:rsid w:val="004F1C45"/>
    <w:rsid w:val="004F2E4D"/>
    <w:rsid w:val="004F3323"/>
    <w:rsid w:val="004F49E3"/>
    <w:rsid w:val="004F4A12"/>
    <w:rsid w:val="00502575"/>
    <w:rsid w:val="005044C5"/>
    <w:rsid w:val="005079E5"/>
    <w:rsid w:val="005144CF"/>
    <w:rsid w:val="00516D62"/>
    <w:rsid w:val="00517942"/>
    <w:rsid w:val="00527174"/>
    <w:rsid w:val="00531631"/>
    <w:rsid w:val="00532731"/>
    <w:rsid w:val="00533485"/>
    <w:rsid w:val="00535948"/>
    <w:rsid w:val="00535B8A"/>
    <w:rsid w:val="00540981"/>
    <w:rsid w:val="00541FF5"/>
    <w:rsid w:val="0054210C"/>
    <w:rsid w:val="00542E80"/>
    <w:rsid w:val="00545207"/>
    <w:rsid w:val="00545635"/>
    <w:rsid w:val="0054572A"/>
    <w:rsid w:val="00546A78"/>
    <w:rsid w:val="005520E3"/>
    <w:rsid w:val="00552748"/>
    <w:rsid w:val="00552EFB"/>
    <w:rsid w:val="0056072F"/>
    <w:rsid w:val="00562962"/>
    <w:rsid w:val="00565523"/>
    <w:rsid w:val="00567F08"/>
    <w:rsid w:val="00570645"/>
    <w:rsid w:val="00572ADF"/>
    <w:rsid w:val="0057373A"/>
    <w:rsid w:val="00576181"/>
    <w:rsid w:val="00577793"/>
    <w:rsid w:val="00584AF8"/>
    <w:rsid w:val="0058640E"/>
    <w:rsid w:val="0058641D"/>
    <w:rsid w:val="00597057"/>
    <w:rsid w:val="005A4875"/>
    <w:rsid w:val="005A7BB6"/>
    <w:rsid w:val="005B10EE"/>
    <w:rsid w:val="005B2700"/>
    <w:rsid w:val="005B3DDD"/>
    <w:rsid w:val="005B57FB"/>
    <w:rsid w:val="005B75B4"/>
    <w:rsid w:val="005C5CF5"/>
    <w:rsid w:val="005D5ADD"/>
    <w:rsid w:val="005D6E9B"/>
    <w:rsid w:val="005E0D14"/>
    <w:rsid w:val="005E198B"/>
    <w:rsid w:val="005E1BDA"/>
    <w:rsid w:val="005E1EA4"/>
    <w:rsid w:val="005E5363"/>
    <w:rsid w:val="005E5DA0"/>
    <w:rsid w:val="005E7A1E"/>
    <w:rsid w:val="005E7AD6"/>
    <w:rsid w:val="005F0B83"/>
    <w:rsid w:val="005F18A6"/>
    <w:rsid w:val="005F2AD4"/>
    <w:rsid w:val="005F56CF"/>
    <w:rsid w:val="005F5D76"/>
    <w:rsid w:val="005F71B2"/>
    <w:rsid w:val="00602924"/>
    <w:rsid w:val="00605139"/>
    <w:rsid w:val="00607826"/>
    <w:rsid w:val="00610414"/>
    <w:rsid w:val="00611CC5"/>
    <w:rsid w:val="0061639B"/>
    <w:rsid w:val="00617082"/>
    <w:rsid w:val="006201D6"/>
    <w:rsid w:val="0062044C"/>
    <w:rsid w:val="006229F2"/>
    <w:rsid w:val="00622B8B"/>
    <w:rsid w:val="00624EBB"/>
    <w:rsid w:val="00631CA7"/>
    <w:rsid w:val="00634B95"/>
    <w:rsid w:val="00635A4C"/>
    <w:rsid w:val="0064225C"/>
    <w:rsid w:val="006427E5"/>
    <w:rsid w:val="0064394A"/>
    <w:rsid w:val="00644B79"/>
    <w:rsid w:val="00650643"/>
    <w:rsid w:val="00650D28"/>
    <w:rsid w:val="0065288B"/>
    <w:rsid w:val="00653CE1"/>
    <w:rsid w:val="006547A0"/>
    <w:rsid w:val="006561F6"/>
    <w:rsid w:val="00657399"/>
    <w:rsid w:val="00657620"/>
    <w:rsid w:val="006607D5"/>
    <w:rsid w:val="0066137F"/>
    <w:rsid w:val="006613C5"/>
    <w:rsid w:val="00661AF2"/>
    <w:rsid w:val="00662727"/>
    <w:rsid w:val="00670BF4"/>
    <w:rsid w:val="00675D92"/>
    <w:rsid w:val="00676F17"/>
    <w:rsid w:val="006806C3"/>
    <w:rsid w:val="006818F8"/>
    <w:rsid w:val="0068498E"/>
    <w:rsid w:val="00684A86"/>
    <w:rsid w:val="00685BA7"/>
    <w:rsid w:val="00693876"/>
    <w:rsid w:val="0069559A"/>
    <w:rsid w:val="006971A6"/>
    <w:rsid w:val="006A2C3A"/>
    <w:rsid w:val="006A2F1E"/>
    <w:rsid w:val="006A2FEA"/>
    <w:rsid w:val="006A332D"/>
    <w:rsid w:val="006A46E6"/>
    <w:rsid w:val="006A6EAF"/>
    <w:rsid w:val="006B02C5"/>
    <w:rsid w:val="006B0B46"/>
    <w:rsid w:val="006B269F"/>
    <w:rsid w:val="006B34BE"/>
    <w:rsid w:val="006B36E2"/>
    <w:rsid w:val="006B42D4"/>
    <w:rsid w:val="006B5157"/>
    <w:rsid w:val="006B5428"/>
    <w:rsid w:val="006B5AB9"/>
    <w:rsid w:val="006B63C6"/>
    <w:rsid w:val="006B6C6E"/>
    <w:rsid w:val="006C1F47"/>
    <w:rsid w:val="006C2277"/>
    <w:rsid w:val="006C2EEE"/>
    <w:rsid w:val="006C325F"/>
    <w:rsid w:val="006C3269"/>
    <w:rsid w:val="006C376C"/>
    <w:rsid w:val="006C3CCA"/>
    <w:rsid w:val="006C48A0"/>
    <w:rsid w:val="006C7D46"/>
    <w:rsid w:val="006D1A88"/>
    <w:rsid w:val="006D4878"/>
    <w:rsid w:val="006D4CFD"/>
    <w:rsid w:val="006D539E"/>
    <w:rsid w:val="006E40C4"/>
    <w:rsid w:val="006E420D"/>
    <w:rsid w:val="006E59F1"/>
    <w:rsid w:val="006E5E08"/>
    <w:rsid w:val="006E6461"/>
    <w:rsid w:val="006E660E"/>
    <w:rsid w:val="006F0969"/>
    <w:rsid w:val="006F46D9"/>
    <w:rsid w:val="006F6046"/>
    <w:rsid w:val="00701DBD"/>
    <w:rsid w:val="007031A8"/>
    <w:rsid w:val="007043F7"/>
    <w:rsid w:val="007074D7"/>
    <w:rsid w:val="00711504"/>
    <w:rsid w:val="0071324A"/>
    <w:rsid w:val="00714DCB"/>
    <w:rsid w:val="00715118"/>
    <w:rsid w:val="0071726C"/>
    <w:rsid w:val="007213CD"/>
    <w:rsid w:val="00722268"/>
    <w:rsid w:val="007228DB"/>
    <w:rsid w:val="00725FB8"/>
    <w:rsid w:val="007404D0"/>
    <w:rsid w:val="00740DDC"/>
    <w:rsid w:val="00740EC9"/>
    <w:rsid w:val="00744BB0"/>
    <w:rsid w:val="0074620C"/>
    <w:rsid w:val="0074690C"/>
    <w:rsid w:val="0075335E"/>
    <w:rsid w:val="00753EA0"/>
    <w:rsid w:val="00757662"/>
    <w:rsid w:val="007601A9"/>
    <w:rsid w:val="007603BD"/>
    <w:rsid w:val="00761E8F"/>
    <w:rsid w:val="00763040"/>
    <w:rsid w:val="007630C0"/>
    <w:rsid w:val="00763B9E"/>
    <w:rsid w:val="00765501"/>
    <w:rsid w:val="00765C68"/>
    <w:rsid w:val="00765EE8"/>
    <w:rsid w:val="00767FF1"/>
    <w:rsid w:val="00771765"/>
    <w:rsid w:val="00772C53"/>
    <w:rsid w:val="0077592B"/>
    <w:rsid w:val="007759F8"/>
    <w:rsid w:val="007762B1"/>
    <w:rsid w:val="00776DCC"/>
    <w:rsid w:val="0078108F"/>
    <w:rsid w:val="007834A2"/>
    <w:rsid w:val="0078366C"/>
    <w:rsid w:val="007837CF"/>
    <w:rsid w:val="00784A19"/>
    <w:rsid w:val="00793161"/>
    <w:rsid w:val="0079448A"/>
    <w:rsid w:val="007955CA"/>
    <w:rsid w:val="0079567A"/>
    <w:rsid w:val="00796E5D"/>
    <w:rsid w:val="007A13A1"/>
    <w:rsid w:val="007A53ED"/>
    <w:rsid w:val="007A5441"/>
    <w:rsid w:val="007A705F"/>
    <w:rsid w:val="007A7AFA"/>
    <w:rsid w:val="007A7B95"/>
    <w:rsid w:val="007B0AAC"/>
    <w:rsid w:val="007B153E"/>
    <w:rsid w:val="007C34E6"/>
    <w:rsid w:val="007C4937"/>
    <w:rsid w:val="007D1818"/>
    <w:rsid w:val="007D295C"/>
    <w:rsid w:val="007D4219"/>
    <w:rsid w:val="007D7C91"/>
    <w:rsid w:val="007D7DA7"/>
    <w:rsid w:val="007E0A16"/>
    <w:rsid w:val="007E1E05"/>
    <w:rsid w:val="007E1EBC"/>
    <w:rsid w:val="007E2258"/>
    <w:rsid w:val="007E2697"/>
    <w:rsid w:val="007E4EE0"/>
    <w:rsid w:val="007E5ACA"/>
    <w:rsid w:val="007E6845"/>
    <w:rsid w:val="007E748E"/>
    <w:rsid w:val="007E7B62"/>
    <w:rsid w:val="007F0076"/>
    <w:rsid w:val="007F39F6"/>
    <w:rsid w:val="007F413F"/>
    <w:rsid w:val="007F64DF"/>
    <w:rsid w:val="00804DED"/>
    <w:rsid w:val="00807633"/>
    <w:rsid w:val="00807C8B"/>
    <w:rsid w:val="00811DA5"/>
    <w:rsid w:val="0081587D"/>
    <w:rsid w:val="00817608"/>
    <w:rsid w:val="00817CA7"/>
    <w:rsid w:val="00823716"/>
    <w:rsid w:val="008239DC"/>
    <w:rsid w:val="00823AC6"/>
    <w:rsid w:val="00825234"/>
    <w:rsid w:val="00825521"/>
    <w:rsid w:val="00825FD6"/>
    <w:rsid w:val="00827E22"/>
    <w:rsid w:val="00832A6E"/>
    <w:rsid w:val="0083662C"/>
    <w:rsid w:val="008409E6"/>
    <w:rsid w:val="00840F10"/>
    <w:rsid w:val="008470E4"/>
    <w:rsid w:val="00852039"/>
    <w:rsid w:val="0085293D"/>
    <w:rsid w:val="00860608"/>
    <w:rsid w:val="00863369"/>
    <w:rsid w:val="008667D7"/>
    <w:rsid w:val="008703C6"/>
    <w:rsid w:val="00870774"/>
    <w:rsid w:val="0087400A"/>
    <w:rsid w:val="00874635"/>
    <w:rsid w:val="00881C12"/>
    <w:rsid w:val="008855D0"/>
    <w:rsid w:val="00886935"/>
    <w:rsid w:val="008871BA"/>
    <w:rsid w:val="00891D3C"/>
    <w:rsid w:val="008946A4"/>
    <w:rsid w:val="008949C5"/>
    <w:rsid w:val="00895847"/>
    <w:rsid w:val="008968A7"/>
    <w:rsid w:val="0089781F"/>
    <w:rsid w:val="008A6166"/>
    <w:rsid w:val="008B0618"/>
    <w:rsid w:val="008B10C0"/>
    <w:rsid w:val="008B3F60"/>
    <w:rsid w:val="008B46D5"/>
    <w:rsid w:val="008C079C"/>
    <w:rsid w:val="008C0CF8"/>
    <w:rsid w:val="008C2935"/>
    <w:rsid w:val="008C4860"/>
    <w:rsid w:val="008C562F"/>
    <w:rsid w:val="008C5754"/>
    <w:rsid w:val="008D03B1"/>
    <w:rsid w:val="008D34C4"/>
    <w:rsid w:val="008D3CC6"/>
    <w:rsid w:val="008D43EC"/>
    <w:rsid w:val="008D6268"/>
    <w:rsid w:val="008D638F"/>
    <w:rsid w:val="008D6DD0"/>
    <w:rsid w:val="008D786D"/>
    <w:rsid w:val="008D795F"/>
    <w:rsid w:val="008F02EA"/>
    <w:rsid w:val="008F3E0E"/>
    <w:rsid w:val="008F6484"/>
    <w:rsid w:val="00903F2E"/>
    <w:rsid w:val="00912AC5"/>
    <w:rsid w:val="0091701B"/>
    <w:rsid w:val="009172B7"/>
    <w:rsid w:val="009210EA"/>
    <w:rsid w:val="009242CB"/>
    <w:rsid w:val="00924785"/>
    <w:rsid w:val="00925EC9"/>
    <w:rsid w:val="00927485"/>
    <w:rsid w:val="00930537"/>
    <w:rsid w:val="00931C7C"/>
    <w:rsid w:val="009433B6"/>
    <w:rsid w:val="00944653"/>
    <w:rsid w:val="009454C4"/>
    <w:rsid w:val="00946091"/>
    <w:rsid w:val="00946CBD"/>
    <w:rsid w:val="009520A9"/>
    <w:rsid w:val="009533D9"/>
    <w:rsid w:val="009563DF"/>
    <w:rsid w:val="00962879"/>
    <w:rsid w:val="00964A85"/>
    <w:rsid w:val="00965EDA"/>
    <w:rsid w:val="00966AB1"/>
    <w:rsid w:val="00972B10"/>
    <w:rsid w:val="00982221"/>
    <w:rsid w:val="00987935"/>
    <w:rsid w:val="00990B04"/>
    <w:rsid w:val="00995574"/>
    <w:rsid w:val="009A0128"/>
    <w:rsid w:val="009A036B"/>
    <w:rsid w:val="009A2F52"/>
    <w:rsid w:val="009A46C5"/>
    <w:rsid w:val="009A6630"/>
    <w:rsid w:val="009B113E"/>
    <w:rsid w:val="009B256B"/>
    <w:rsid w:val="009B2EB3"/>
    <w:rsid w:val="009B46E6"/>
    <w:rsid w:val="009C1113"/>
    <w:rsid w:val="009C156D"/>
    <w:rsid w:val="009C159F"/>
    <w:rsid w:val="009C1F5D"/>
    <w:rsid w:val="009C67F6"/>
    <w:rsid w:val="009C6812"/>
    <w:rsid w:val="009C77A2"/>
    <w:rsid w:val="009D0801"/>
    <w:rsid w:val="009D1E46"/>
    <w:rsid w:val="009D21BD"/>
    <w:rsid w:val="009D2B1D"/>
    <w:rsid w:val="009D510A"/>
    <w:rsid w:val="009D5F04"/>
    <w:rsid w:val="009E073B"/>
    <w:rsid w:val="009E0934"/>
    <w:rsid w:val="009E0DBF"/>
    <w:rsid w:val="009E347A"/>
    <w:rsid w:val="009E58BB"/>
    <w:rsid w:val="009E6338"/>
    <w:rsid w:val="009F01F7"/>
    <w:rsid w:val="009F0488"/>
    <w:rsid w:val="009F5B97"/>
    <w:rsid w:val="00A04073"/>
    <w:rsid w:val="00A0464C"/>
    <w:rsid w:val="00A058CE"/>
    <w:rsid w:val="00A06225"/>
    <w:rsid w:val="00A07501"/>
    <w:rsid w:val="00A1396D"/>
    <w:rsid w:val="00A157CC"/>
    <w:rsid w:val="00A21D13"/>
    <w:rsid w:val="00A2267B"/>
    <w:rsid w:val="00A234EC"/>
    <w:rsid w:val="00A24851"/>
    <w:rsid w:val="00A25811"/>
    <w:rsid w:val="00A25C60"/>
    <w:rsid w:val="00A25ED7"/>
    <w:rsid w:val="00A27519"/>
    <w:rsid w:val="00A30294"/>
    <w:rsid w:val="00A30DB9"/>
    <w:rsid w:val="00A31C36"/>
    <w:rsid w:val="00A325C9"/>
    <w:rsid w:val="00A334EF"/>
    <w:rsid w:val="00A35529"/>
    <w:rsid w:val="00A35A09"/>
    <w:rsid w:val="00A3644B"/>
    <w:rsid w:val="00A40261"/>
    <w:rsid w:val="00A402EF"/>
    <w:rsid w:val="00A4104C"/>
    <w:rsid w:val="00A424AA"/>
    <w:rsid w:val="00A45D5D"/>
    <w:rsid w:val="00A47891"/>
    <w:rsid w:val="00A560A2"/>
    <w:rsid w:val="00A605FF"/>
    <w:rsid w:val="00A615F5"/>
    <w:rsid w:val="00A63C2A"/>
    <w:rsid w:val="00A646BE"/>
    <w:rsid w:val="00A65755"/>
    <w:rsid w:val="00A66759"/>
    <w:rsid w:val="00A67AAF"/>
    <w:rsid w:val="00A703C4"/>
    <w:rsid w:val="00A71756"/>
    <w:rsid w:val="00A718BD"/>
    <w:rsid w:val="00A724AC"/>
    <w:rsid w:val="00A73F98"/>
    <w:rsid w:val="00A76400"/>
    <w:rsid w:val="00A809B1"/>
    <w:rsid w:val="00A83DA9"/>
    <w:rsid w:val="00A85A77"/>
    <w:rsid w:val="00A86999"/>
    <w:rsid w:val="00A95027"/>
    <w:rsid w:val="00A969C3"/>
    <w:rsid w:val="00AA6925"/>
    <w:rsid w:val="00AA6A7E"/>
    <w:rsid w:val="00AA7BB1"/>
    <w:rsid w:val="00AB0BE9"/>
    <w:rsid w:val="00AB667E"/>
    <w:rsid w:val="00AB761D"/>
    <w:rsid w:val="00AB7AA8"/>
    <w:rsid w:val="00AC0461"/>
    <w:rsid w:val="00AC1DD0"/>
    <w:rsid w:val="00AC3BC2"/>
    <w:rsid w:val="00AC4B5D"/>
    <w:rsid w:val="00AC4C0C"/>
    <w:rsid w:val="00AC60C3"/>
    <w:rsid w:val="00AC6C73"/>
    <w:rsid w:val="00AC73BF"/>
    <w:rsid w:val="00AC7ADE"/>
    <w:rsid w:val="00AD458A"/>
    <w:rsid w:val="00AD5600"/>
    <w:rsid w:val="00AD6B1D"/>
    <w:rsid w:val="00AD7890"/>
    <w:rsid w:val="00AE39DB"/>
    <w:rsid w:val="00AE49D8"/>
    <w:rsid w:val="00AE7C5D"/>
    <w:rsid w:val="00AF1747"/>
    <w:rsid w:val="00AF32A3"/>
    <w:rsid w:val="00AF656D"/>
    <w:rsid w:val="00B03EB9"/>
    <w:rsid w:val="00B04890"/>
    <w:rsid w:val="00B04F38"/>
    <w:rsid w:val="00B06195"/>
    <w:rsid w:val="00B136C0"/>
    <w:rsid w:val="00B1572F"/>
    <w:rsid w:val="00B2293F"/>
    <w:rsid w:val="00B2497A"/>
    <w:rsid w:val="00B30620"/>
    <w:rsid w:val="00B31782"/>
    <w:rsid w:val="00B36C6E"/>
    <w:rsid w:val="00B36C6F"/>
    <w:rsid w:val="00B429BA"/>
    <w:rsid w:val="00B456C0"/>
    <w:rsid w:val="00B60D9B"/>
    <w:rsid w:val="00B71DA1"/>
    <w:rsid w:val="00B738F8"/>
    <w:rsid w:val="00B770F4"/>
    <w:rsid w:val="00B7715C"/>
    <w:rsid w:val="00B77A39"/>
    <w:rsid w:val="00B8058D"/>
    <w:rsid w:val="00B81849"/>
    <w:rsid w:val="00B8353F"/>
    <w:rsid w:val="00B942C7"/>
    <w:rsid w:val="00BA14AC"/>
    <w:rsid w:val="00BA2A03"/>
    <w:rsid w:val="00BA2C36"/>
    <w:rsid w:val="00BA65B0"/>
    <w:rsid w:val="00BA6911"/>
    <w:rsid w:val="00BA7B9C"/>
    <w:rsid w:val="00BB0607"/>
    <w:rsid w:val="00BB3CEB"/>
    <w:rsid w:val="00BB426F"/>
    <w:rsid w:val="00BB45FF"/>
    <w:rsid w:val="00BB74CF"/>
    <w:rsid w:val="00BB79A1"/>
    <w:rsid w:val="00BC1F40"/>
    <w:rsid w:val="00BC54C9"/>
    <w:rsid w:val="00BD0A70"/>
    <w:rsid w:val="00BD3CD6"/>
    <w:rsid w:val="00BD3EEA"/>
    <w:rsid w:val="00BD4011"/>
    <w:rsid w:val="00BD4A73"/>
    <w:rsid w:val="00BE026B"/>
    <w:rsid w:val="00BE23ED"/>
    <w:rsid w:val="00BE2520"/>
    <w:rsid w:val="00BE4C25"/>
    <w:rsid w:val="00BF31D2"/>
    <w:rsid w:val="00BF3447"/>
    <w:rsid w:val="00BF4E78"/>
    <w:rsid w:val="00BF508B"/>
    <w:rsid w:val="00BF7D7B"/>
    <w:rsid w:val="00C02009"/>
    <w:rsid w:val="00C037E6"/>
    <w:rsid w:val="00C263AF"/>
    <w:rsid w:val="00C276B0"/>
    <w:rsid w:val="00C318D6"/>
    <w:rsid w:val="00C343FA"/>
    <w:rsid w:val="00C36DC0"/>
    <w:rsid w:val="00C40236"/>
    <w:rsid w:val="00C427E0"/>
    <w:rsid w:val="00C43081"/>
    <w:rsid w:val="00C461DB"/>
    <w:rsid w:val="00C47AB0"/>
    <w:rsid w:val="00C5451D"/>
    <w:rsid w:val="00C54537"/>
    <w:rsid w:val="00C55757"/>
    <w:rsid w:val="00C57894"/>
    <w:rsid w:val="00C57FCF"/>
    <w:rsid w:val="00C602E9"/>
    <w:rsid w:val="00C614E2"/>
    <w:rsid w:val="00C6159A"/>
    <w:rsid w:val="00C618B5"/>
    <w:rsid w:val="00C64BE5"/>
    <w:rsid w:val="00C66972"/>
    <w:rsid w:val="00C67DF3"/>
    <w:rsid w:val="00C70445"/>
    <w:rsid w:val="00C70A0F"/>
    <w:rsid w:val="00C73795"/>
    <w:rsid w:val="00C75FF9"/>
    <w:rsid w:val="00C77E0E"/>
    <w:rsid w:val="00C81566"/>
    <w:rsid w:val="00C824FF"/>
    <w:rsid w:val="00C82668"/>
    <w:rsid w:val="00C82A98"/>
    <w:rsid w:val="00C95B0F"/>
    <w:rsid w:val="00CA015B"/>
    <w:rsid w:val="00CA0A2F"/>
    <w:rsid w:val="00CA2CA7"/>
    <w:rsid w:val="00CA39C0"/>
    <w:rsid w:val="00CA452B"/>
    <w:rsid w:val="00CB0841"/>
    <w:rsid w:val="00CB0D6B"/>
    <w:rsid w:val="00CB0EE4"/>
    <w:rsid w:val="00CB186E"/>
    <w:rsid w:val="00CC016B"/>
    <w:rsid w:val="00CC0B08"/>
    <w:rsid w:val="00CC0CA0"/>
    <w:rsid w:val="00CC11B5"/>
    <w:rsid w:val="00CC19D5"/>
    <w:rsid w:val="00CC4FED"/>
    <w:rsid w:val="00CC6904"/>
    <w:rsid w:val="00CD0985"/>
    <w:rsid w:val="00CD3D1C"/>
    <w:rsid w:val="00CD7DFD"/>
    <w:rsid w:val="00CE016A"/>
    <w:rsid w:val="00CE14D8"/>
    <w:rsid w:val="00CE3A37"/>
    <w:rsid w:val="00CE4639"/>
    <w:rsid w:val="00CE4751"/>
    <w:rsid w:val="00CE6A5F"/>
    <w:rsid w:val="00CF3517"/>
    <w:rsid w:val="00CF3A3A"/>
    <w:rsid w:val="00CF3A7A"/>
    <w:rsid w:val="00CF5D32"/>
    <w:rsid w:val="00CF7FEC"/>
    <w:rsid w:val="00D028E1"/>
    <w:rsid w:val="00D0406E"/>
    <w:rsid w:val="00D054D7"/>
    <w:rsid w:val="00D115FC"/>
    <w:rsid w:val="00D1206B"/>
    <w:rsid w:val="00D12C86"/>
    <w:rsid w:val="00D151DD"/>
    <w:rsid w:val="00D16E3D"/>
    <w:rsid w:val="00D20E9F"/>
    <w:rsid w:val="00D20EF0"/>
    <w:rsid w:val="00D219FB"/>
    <w:rsid w:val="00D23B26"/>
    <w:rsid w:val="00D30D20"/>
    <w:rsid w:val="00D31DA5"/>
    <w:rsid w:val="00D354F8"/>
    <w:rsid w:val="00D40C76"/>
    <w:rsid w:val="00D46B72"/>
    <w:rsid w:val="00D53D23"/>
    <w:rsid w:val="00D53FFD"/>
    <w:rsid w:val="00D54F3A"/>
    <w:rsid w:val="00D6154A"/>
    <w:rsid w:val="00D63CDA"/>
    <w:rsid w:val="00D640A2"/>
    <w:rsid w:val="00D64849"/>
    <w:rsid w:val="00D705F4"/>
    <w:rsid w:val="00D72EDF"/>
    <w:rsid w:val="00D76F2C"/>
    <w:rsid w:val="00D80176"/>
    <w:rsid w:val="00D804F8"/>
    <w:rsid w:val="00D80B9F"/>
    <w:rsid w:val="00D8377E"/>
    <w:rsid w:val="00D879DB"/>
    <w:rsid w:val="00D90C2F"/>
    <w:rsid w:val="00D913F7"/>
    <w:rsid w:val="00D92815"/>
    <w:rsid w:val="00D942CE"/>
    <w:rsid w:val="00D96965"/>
    <w:rsid w:val="00DA07AD"/>
    <w:rsid w:val="00DA2D91"/>
    <w:rsid w:val="00DA4B7E"/>
    <w:rsid w:val="00DA6CB9"/>
    <w:rsid w:val="00DB3337"/>
    <w:rsid w:val="00DB3D6D"/>
    <w:rsid w:val="00DB3F3B"/>
    <w:rsid w:val="00DB56C8"/>
    <w:rsid w:val="00DB6E1B"/>
    <w:rsid w:val="00DB6E53"/>
    <w:rsid w:val="00DB7B51"/>
    <w:rsid w:val="00DC0578"/>
    <w:rsid w:val="00DC2556"/>
    <w:rsid w:val="00DD32ED"/>
    <w:rsid w:val="00DD527F"/>
    <w:rsid w:val="00DD733B"/>
    <w:rsid w:val="00DE0B8E"/>
    <w:rsid w:val="00DE5002"/>
    <w:rsid w:val="00DF032E"/>
    <w:rsid w:val="00DF5B72"/>
    <w:rsid w:val="00E0050B"/>
    <w:rsid w:val="00E06443"/>
    <w:rsid w:val="00E06E75"/>
    <w:rsid w:val="00E1041A"/>
    <w:rsid w:val="00E13E7C"/>
    <w:rsid w:val="00E20B8B"/>
    <w:rsid w:val="00E26AD3"/>
    <w:rsid w:val="00E2723D"/>
    <w:rsid w:val="00E30899"/>
    <w:rsid w:val="00E32157"/>
    <w:rsid w:val="00E34FD9"/>
    <w:rsid w:val="00E40D79"/>
    <w:rsid w:val="00E424F3"/>
    <w:rsid w:val="00E42FC7"/>
    <w:rsid w:val="00E51704"/>
    <w:rsid w:val="00E523CC"/>
    <w:rsid w:val="00E528AC"/>
    <w:rsid w:val="00E53E0D"/>
    <w:rsid w:val="00E55D33"/>
    <w:rsid w:val="00E55D70"/>
    <w:rsid w:val="00E565A3"/>
    <w:rsid w:val="00E56D01"/>
    <w:rsid w:val="00E57440"/>
    <w:rsid w:val="00E60E2B"/>
    <w:rsid w:val="00E61E20"/>
    <w:rsid w:val="00E76CC7"/>
    <w:rsid w:val="00E77323"/>
    <w:rsid w:val="00E82291"/>
    <w:rsid w:val="00E83434"/>
    <w:rsid w:val="00E83DA6"/>
    <w:rsid w:val="00E903D8"/>
    <w:rsid w:val="00E927E9"/>
    <w:rsid w:val="00E929E1"/>
    <w:rsid w:val="00E93226"/>
    <w:rsid w:val="00E972EC"/>
    <w:rsid w:val="00E97C68"/>
    <w:rsid w:val="00EA2552"/>
    <w:rsid w:val="00EA393C"/>
    <w:rsid w:val="00EA3C85"/>
    <w:rsid w:val="00EA5F2C"/>
    <w:rsid w:val="00EA75B9"/>
    <w:rsid w:val="00EB258B"/>
    <w:rsid w:val="00EB2CC4"/>
    <w:rsid w:val="00EB42EF"/>
    <w:rsid w:val="00EB6FAF"/>
    <w:rsid w:val="00EC2137"/>
    <w:rsid w:val="00EC368E"/>
    <w:rsid w:val="00EC4D22"/>
    <w:rsid w:val="00EC74D1"/>
    <w:rsid w:val="00ED3ED2"/>
    <w:rsid w:val="00ED5AD7"/>
    <w:rsid w:val="00ED7A63"/>
    <w:rsid w:val="00EE0777"/>
    <w:rsid w:val="00EE07E4"/>
    <w:rsid w:val="00EE49E9"/>
    <w:rsid w:val="00EE5E7C"/>
    <w:rsid w:val="00EF4A3E"/>
    <w:rsid w:val="00EF60B7"/>
    <w:rsid w:val="00EF74B2"/>
    <w:rsid w:val="00EF7E04"/>
    <w:rsid w:val="00F012C0"/>
    <w:rsid w:val="00F07FF9"/>
    <w:rsid w:val="00F1093D"/>
    <w:rsid w:val="00F12E9C"/>
    <w:rsid w:val="00F17D8C"/>
    <w:rsid w:val="00F21DB0"/>
    <w:rsid w:val="00F26808"/>
    <w:rsid w:val="00F315E3"/>
    <w:rsid w:val="00F32016"/>
    <w:rsid w:val="00F338EF"/>
    <w:rsid w:val="00F33B1E"/>
    <w:rsid w:val="00F36E87"/>
    <w:rsid w:val="00F37526"/>
    <w:rsid w:val="00F41D3D"/>
    <w:rsid w:val="00F42626"/>
    <w:rsid w:val="00F42D26"/>
    <w:rsid w:val="00F42D2E"/>
    <w:rsid w:val="00F462B3"/>
    <w:rsid w:val="00F50245"/>
    <w:rsid w:val="00F505C1"/>
    <w:rsid w:val="00F540E9"/>
    <w:rsid w:val="00F60679"/>
    <w:rsid w:val="00F63785"/>
    <w:rsid w:val="00F64730"/>
    <w:rsid w:val="00F650F6"/>
    <w:rsid w:val="00F67497"/>
    <w:rsid w:val="00F71B90"/>
    <w:rsid w:val="00F725F1"/>
    <w:rsid w:val="00F73FE6"/>
    <w:rsid w:val="00F74686"/>
    <w:rsid w:val="00F7797D"/>
    <w:rsid w:val="00F8466D"/>
    <w:rsid w:val="00F9497A"/>
    <w:rsid w:val="00F9512C"/>
    <w:rsid w:val="00F9683A"/>
    <w:rsid w:val="00FA065E"/>
    <w:rsid w:val="00FA0A8F"/>
    <w:rsid w:val="00FA1292"/>
    <w:rsid w:val="00FA3E69"/>
    <w:rsid w:val="00FB2662"/>
    <w:rsid w:val="00FB2F73"/>
    <w:rsid w:val="00FB2FBA"/>
    <w:rsid w:val="00FB407D"/>
    <w:rsid w:val="00FB784B"/>
    <w:rsid w:val="00FB7B13"/>
    <w:rsid w:val="00FC3420"/>
    <w:rsid w:val="00FC4B0C"/>
    <w:rsid w:val="00FC5E23"/>
    <w:rsid w:val="00FC7523"/>
    <w:rsid w:val="00FC77D0"/>
    <w:rsid w:val="00FD42C3"/>
    <w:rsid w:val="00FD4D13"/>
    <w:rsid w:val="00FD503F"/>
    <w:rsid w:val="00FD532B"/>
    <w:rsid w:val="00FE26E6"/>
    <w:rsid w:val="00FE2C88"/>
    <w:rsid w:val="00FE3138"/>
    <w:rsid w:val="00FE3F4C"/>
    <w:rsid w:val="00FE4D33"/>
    <w:rsid w:val="00FF1B25"/>
    <w:rsid w:val="00FF1F2A"/>
    <w:rsid w:val="00FF299C"/>
    <w:rsid w:val="00FF73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8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269F"/>
    <w:pPr>
      <w:jc w:val="center"/>
    </w:pPr>
    <w:rPr>
      <w:rFonts w:eastAsia="Times New Roman"/>
      <w:b/>
      <w:bCs/>
      <w:sz w:val="28"/>
    </w:rPr>
  </w:style>
  <w:style w:type="character" w:customStyle="1" w:styleId="TitleChar">
    <w:name w:val="Title Char"/>
    <w:link w:val="Title"/>
    <w:rsid w:val="006B269F"/>
    <w:rPr>
      <w:rFonts w:ascii="Arial" w:eastAsia="Times New Roman" w:hAnsi="Arial" w:cs="Times New Roman"/>
      <w:b/>
      <w:bCs/>
      <w:sz w:val="28"/>
      <w:szCs w:val="24"/>
    </w:rPr>
  </w:style>
  <w:style w:type="table" w:styleId="TableGrid">
    <w:name w:val="Table Grid"/>
    <w:basedOn w:val="TableNormal"/>
    <w:uiPriority w:val="59"/>
    <w:rsid w:val="00075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F070E"/>
    <w:pPr>
      <w:tabs>
        <w:tab w:val="center" w:pos="4513"/>
        <w:tab w:val="right" w:pos="9026"/>
      </w:tabs>
    </w:pPr>
  </w:style>
  <w:style w:type="character" w:customStyle="1" w:styleId="HeaderChar">
    <w:name w:val="Header Char"/>
    <w:link w:val="Header"/>
    <w:uiPriority w:val="99"/>
    <w:semiHidden/>
    <w:rsid w:val="001F070E"/>
    <w:rPr>
      <w:rFonts w:ascii="Arial" w:hAnsi="Arial"/>
      <w:sz w:val="24"/>
      <w:szCs w:val="24"/>
      <w:lang w:eastAsia="en-US"/>
    </w:rPr>
  </w:style>
  <w:style w:type="paragraph" w:styleId="Footer">
    <w:name w:val="footer"/>
    <w:basedOn w:val="Normal"/>
    <w:link w:val="FooterChar"/>
    <w:uiPriority w:val="99"/>
    <w:unhideWhenUsed/>
    <w:rsid w:val="001F070E"/>
    <w:pPr>
      <w:tabs>
        <w:tab w:val="center" w:pos="4513"/>
        <w:tab w:val="right" w:pos="9026"/>
      </w:tabs>
    </w:pPr>
  </w:style>
  <w:style w:type="character" w:customStyle="1" w:styleId="FooterChar">
    <w:name w:val="Footer Char"/>
    <w:link w:val="Footer"/>
    <w:uiPriority w:val="99"/>
    <w:rsid w:val="001F070E"/>
    <w:rPr>
      <w:rFonts w:ascii="Arial" w:hAnsi="Arial"/>
      <w:sz w:val="24"/>
      <w:szCs w:val="24"/>
      <w:lang w:eastAsia="en-US"/>
    </w:rPr>
  </w:style>
  <w:style w:type="paragraph" w:styleId="BodyText">
    <w:name w:val="Body Text"/>
    <w:basedOn w:val="Normal"/>
    <w:link w:val="BodyTextChar"/>
    <w:semiHidden/>
    <w:rsid w:val="00CA015B"/>
    <w:pPr>
      <w:jc w:val="both"/>
    </w:pPr>
    <w:rPr>
      <w:rFonts w:eastAsia="Times New Roman"/>
    </w:rPr>
  </w:style>
  <w:style w:type="character" w:customStyle="1" w:styleId="BodyTextChar">
    <w:name w:val="Body Text Char"/>
    <w:link w:val="BodyText"/>
    <w:semiHidden/>
    <w:rsid w:val="00CA015B"/>
    <w:rPr>
      <w:rFonts w:ascii="Arial" w:eastAsia="Times New Roman" w:hAnsi="Arial"/>
      <w:sz w:val="24"/>
      <w:szCs w:val="24"/>
      <w:lang w:eastAsia="en-US"/>
    </w:rPr>
  </w:style>
  <w:style w:type="character" w:styleId="Strong">
    <w:name w:val="Strong"/>
    <w:uiPriority w:val="22"/>
    <w:qFormat/>
    <w:rsid w:val="00817608"/>
    <w:rPr>
      <w:b/>
      <w:bCs/>
    </w:rPr>
  </w:style>
  <w:style w:type="paragraph" w:styleId="BalloonText">
    <w:name w:val="Balloon Text"/>
    <w:basedOn w:val="Normal"/>
    <w:link w:val="BalloonTextChar"/>
    <w:uiPriority w:val="99"/>
    <w:semiHidden/>
    <w:unhideWhenUsed/>
    <w:rsid w:val="004F1C45"/>
    <w:rPr>
      <w:rFonts w:ascii="Tahoma" w:hAnsi="Tahoma"/>
      <w:sz w:val="16"/>
      <w:szCs w:val="16"/>
    </w:rPr>
  </w:style>
  <w:style w:type="character" w:customStyle="1" w:styleId="BalloonTextChar">
    <w:name w:val="Balloon Text Char"/>
    <w:link w:val="BalloonText"/>
    <w:uiPriority w:val="99"/>
    <w:semiHidden/>
    <w:rsid w:val="004F1C45"/>
    <w:rPr>
      <w:rFonts w:ascii="Tahoma" w:hAnsi="Tahoma" w:cs="Tahoma"/>
      <w:sz w:val="16"/>
      <w:szCs w:val="16"/>
      <w:lang w:eastAsia="en-US"/>
    </w:rPr>
  </w:style>
  <w:style w:type="paragraph" w:styleId="Revision">
    <w:name w:val="Revision"/>
    <w:hidden/>
    <w:uiPriority w:val="99"/>
    <w:semiHidden/>
    <w:rsid w:val="001F2F00"/>
    <w:rPr>
      <w:rFonts w:ascii="Arial" w:hAnsi="Arial"/>
      <w:sz w:val="24"/>
      <w:szCs w:val="24"/>
      <w:lang w:eastAsia="en-US"/>
    </w:rPr>
  </w:style>
  <w:style w:type="paragraph" w:styleId="ListParagraph">
    <w:name w:val="List Paragraph"/>
    <w:basedOn w:val="Normal"/>
    <w:uiPriority w:val="34"/>
    <w:qFormat/>
    <w:rsid w:val="009D21BD"/>
    <w:pPr>
      <w:spacing w:after="200" w:line="276" w:lineRule="auto"/>
      <w:ind w:left="720"/>
      <w:contextualSpacing/>
    </w:pPr>
    <w:rPr>
      <w:rFonts w:cs="Arial"/>
      <w:sz w:val="22"/>
      <w:szCs w:val="22"/>
    </w:rPr>
  </w:style>
  <w:style w:type="paragraph" w:styleId="NormalWeb">
    <w:name w:val="Normal (Web)"/>
    <w:basedOn w:val="Normal"/>
    <w:uiPriority w:val="99"/>
    <w:unhideWhenUsed/>
    <w:rsid w:val="00DB3F3B"/>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DB3F3B"/>
  </w:style>
  <w:style w:type="character" w:styleId="Hyperlink">
    <w:name w:val="Hyperlink"/>
    <w:basedOn w:val="DefaultParagraphFont"/>
    <w:uiPriority w:val="99"/>
    <w:semiHidden/>
    <w:unhideWhenUsed/>
    <w:rsid w:val="00DB3F3B"/>
    <w:rPr>
      <w:color w:val="0000FF"/>
      <w:u w:val="single"/>
    </w:rPr>
  </w:style>
</w:styles>
</file>

<file path=word/webSettings.xml><?xml version="1.0" encoding="utf-8"?>
<w:webSettings xmlns:r="http://schemas.openxmlformats.org/officeDocument/2006/relationships" xmlns:w="http://schemas.openxmlformats.org/wordprocessingml/2006/main">
  <w:divs>
    <w:div w:id="69550177">
      <w:bodyDiv w:val="1"/>
      <w:marLeft w:val="0"/>
      <w:marRight w:val="0"/>
      <w:marTop w:val="0"/>
      <w:marBottom w:val="0"/>
      <w:divBdr>
        <w:top w:val="none" w:sz="0" w:space="0" w:color="auto"/>
        <w:left w:val="none" w:sz="0" w:space="0" w:color="auto"/>
        <w:bottom w:val="none" w:sz="0" w:space="0" w:color="auto"/>
        <w:right w:val="none" w:sz="0" w:space="0" w:color="auto"/>
      </w:divBdr>
      <w:divsChild>
        <w:div w:id="976566559">
          <w:marLeft w:val="0"/>
          <w:marRight w:val="0"/>
          <w:marTop w:val="0"/>
          <w:marBottom w:val="0"/>
          <w:divBdr>
            <w:top w:val="none" w:sz="0" w:space="0" w:color="auto"/>
            <w:left w:val="none" w:sz="0" w:space="0" w:color="auto"/>
            <w:bottom w:val="none" w:sz="0" w:space="0" w:color="auto"/>
            <w:right w:val="none" w:sz="0" w:space="0" w:color="auto"/>
          </w:divBdr>
        </w:div>
        <w:div w:id="1444377916">
          <w:marLeft w:val="0"/>
          <w:marRight w:val="0"/>
          <w:marTop w:val="0"/>
          <w:marBottom w:val="0"/>
          <w:divBdr>
            <w:top w:val="none" w:sz="0" w:space="0" w:color="auto"/>
            <w:left w:val="none" w:sz="0" w:space="0" w:color="auto"/>
            <w:bottom w:val="none" w:sz="0" w:space="0" w:color="auto"/>
            <w:right w:val="none" w:sz="0" w:space="0" w:color="auto"/>
          </w:divBdr>
        </w:div>
      </w:divsChild>
    </w:div>
    <w:div w:id="75830162">
      <w:bodyDiv w:val="1"/>
      <w:marLeft w:val="0"/>
      <w:marRight w:val="0"/>
      <w:marTop w:val="0"/>
      <w:marBottom w:val="0"/>
      <w:divBdr>
        <w:top w:val="none" w:sz="0" w:space="0" w:color="auto"/>
        <w:left w:val="none" w:sz="0" w:space="0" w:color="auto"/>
        <w:bottom w:val="none" w:sz="0" w:space="0" w:color="auto"/>
        <w:right w:val="none" w:sz="0" w:space="0" w:color="auto"/>
      </w:divBdr>
    </w:div>
    <w:div w:id="158665980">
      <w:bodyDiv w:val="1"/>
      <w:marLeft w:val="0"/>
      <w:marRight w:val="0"/>
      <w:marTop w:val="0"/>
      <w:marBottom w:val="0"/>
      <w:divBdr>
        <w:top w:val="none" w:sz="0" w:space="0" w:color="auto"/>
        <w:left w:val="none" w:sz="0" w:space="0" w:color="auto"/>
        <w:bottom w:val="none" w:sz="0" w:space="0" w:color="auto"/>
        <w:right w:val="none" w:sz="0" w:space="0" w:color="auto"/>
      </w:divBdr>
      <w:divsChild>
        <w:div w:id="1558931056">
          <w:marLeft w:val="0"/>
          <w:marRight w:val="0"/>
          <w:marTop w:val="0"/>
          <w:marBottom w:val="0"/>
          <w:divBdr>
            <w:top w:val="none" w:sz="0" w:space="0" w:color="auto"/>
            <w:left w:val="none" w:sz="0" w:space="0" w:color="auto"/>
            <w:bottom w:val="none" w:sz="0" w:space="0" w:color="auto"/>
            <w:right w:val="none" w:sz="0" w:space="0" w:color="auto"/>
          </w:divBdr>
        </w:div>
      </w:divsChild>
    </w:div>
    <w:div w:id="158928420">
      <w:bodyDiv w:val="1"/>
      <w:marLeft w:val="0"/>
      <w:marRight w:val="0"/>
      <w:marTop w:val="0"/>
      <w:marBottom w:val="0"/>
      <w:divBdr>
        <w:top w:val="none" w:sz="0" w:space="0" w:color="auto"/>
        <w:left w:val="none" w:sz="0" w:space="0" w:color="auto"/>
        <w:bottom w:val="none" w:sz="0" w:space="0" w:color="auto"/>
        <w:right w:val="none" w:sz="0" w:space="0" w:color="auto"/>
      </w:divBdr>
      <w:divsChild>
        <w:div w:id="1665694777">
          <w:marLeft w:val="0"/>
          <w:marRight w:val="0"/>
          <w:marTop w:val="0"/>
          <w:marBottom w:val="0"/>
          <w:divBdr>
            <w:top w:val="none" w:sz="0" w:space="0" w:color="auto"/>
            <w:left w:val="none" w:sz="0" w:space="0" w:color="auto"/>
            <w:bottom w:val="none" w:sz="0" w:space="0" w:color="auto"/>
            <w:right w:val="none" w:sz="0" w:space="0" w:color="auto"/>
          </w:divBdr>
        </w:div>
        <w:div w:id="1157527273">
          <w:marLeft w:val="0"/>
          <w:marRight w:val="0"/>
          <w:marTop w:val="0"/>
          <w:marBottom w:val="0"/>
          <w:divBdr>
            <w:top w:val="none" w:sz="0" w:space="0" w:color="auto"/>
            <w:left w:val="none" w:sz="0" w:space="0" w:color="auto"/>
            <w:bottom w:val="none" w:sz="0" w:space="0" w:color="auto"/>
            <w:right w:val="none" w:sz="0" w:space="0" w:color="auto"/>
          </w:divBdr>
        </w:div>
        <w:div w:id="1673288982">
          <w:marLeft w:val="0"/>
          <w:marRight w:val="0"/>
          <w:marTop w:val="0"/>
          <w:marBottom w:val="0"/>
          <w:divBdr>
            <w:top w:val="none" w:sz="0" w:space="0" w:color="auto"/>
            <w:left w:val="none" w:sz="0" w:space="0" w:color="auto"/>
            <w:bottom w:val="none" w:sz="0" w:space="0" w:color="auto"/>
            <w:right w:val="none" w:sz="0" w:space="0" w:color="auto"/>
          </w:divBdr>
        </w:div>
        <w:div w:id="1028020944">
          <w:marLeft w:val="0"/>
          <w:marRight w:val="0"/>
          <w:marTop w:val="0"/>
          <w:marBottom w:val="0"/>
          <w:divBdr>
            <w:top w:val="none" w:sz="0" w:space="0" w:color="auto"/>
            <w:left w:val="none" w:sz="0" w:space="0" w:color="auto"/>
            <w:bottom w:val="none" w:sz="0" w:space="0" w:color="auto"/>
            <w:right w:val="none" w:sz="0" w:space="0" w:color="auto"/>
          </w:divBdr>
        </w:div>
        <w:div w:id="295646479">
          <w:marLeft w:val="0"/>
          <w:marRight w:val="0"/>
          <w:marTop w:val="0"/>
          <w:marBottom w:val="0"/>
          <w:divBdr>
            <w:top w:val="none" w:sz="0" w:space="0" w:color="auto"/>
            <w:left w:val="none" w:sz="0" w:space="0" w:color="auto"/>
            <w:bottom w:val="none" w:sz="0" w:space="0" w:color="auto"/>
            <w:right w:val="none" w:sz="0" w:space="0" w:color="auto"/>
          </w:divBdr>
        </w:div>
      </w:divsChild>
    </w:div>
    <w:div w:id="202791038">
      <w:bodyDiv w:val="1"/>
      <w:marLeft w:val="0"/>
      <w:marRight w:val="0"/>
      <w:marTop w:val="0"/>
      <w:marBottom w:val="0"/>
      <w:divBdr>
        <w:top w:val="none" w:sz="0" w:space="0" w:color="auto"/>
        <w:left w:val="none" w:sz="0" w:space="0" w:color="auto"/>
        <w:bottom w:val="none" w:sz="0" w:space="0" w:color="auto"/>
        <w:right w:val="none" w:sz="0" w:space="0" w:color="auto"/>
      </w:divBdr>
      <w:divsChild>
        <w:div w:id="744839013">
          <w:marLeft w:val="0"/>
          <w:marRight w:val="0"/>
          <w:marTop w:val="0"/>
          <w:marBottom w:val="0"/>
          <w:divBdr>
            <w:top w:val="none" w:sz="0" w:space="0" w:color="auto"/>
            <w:left w:val="none" w:sz="0" w:space="0" w:color="auto"/>
            <w:bottom w:val="none" w:sz="0" w:space="0" w:color="auto"/>
            <w:right w:val="none" w:sz="0" w:space="0" w:color="auto"/>
          </w:divBdr>
        </w:div>
        <w:div w:id="1700812242">
          <w:marLeft w:val="0"/>
          <w:marRight w:val="0"/>
          <w:marTop w:val="0"/>
          <w:marBottom w:val="0"/>
          <w:divBdr>
            <w:top w:val="none" w:sz="0" w:space="0" w:color="auto"/>
            <w:left w:val="none" w:sz="0" w:space="0" w:color="auto"/>
            <w:bottom w:val="none" w:sz="0" w:space="0" w:color="auto"/>
            <w:right w:val="none" w:sz="0" w:space="0" w:color="auto"/>
          </w:divBdr>
        </w:div>
      </w:divsChild>
    </w:div>
    <w:div w:id="364642529">
      <w:bodyDiv w:val="1"/>
      <w:marLeft w:val="0"/>
      <w:marRight w:val="0"/>
      <w:marTop w:val="0"/>
      <w:marBottom w:val="0"/>
      <w:divBdr>
        <w:top w:val="none" w:sz="0" w:space="0" w:color="auto"/>
        <w:left w:val="none" w:sz="0" w:space="0" w:color="auto"/>
        <w:bottom w:val="none" w:sz="0" w:space="0" w:color="auto"/>
        <w:right w:val="none" w:sz="0" w:space="0" w:color="auto"/>
      </w:divBdr>
    </w:div>
    <w:div w:id="419327122">
      <w:bodyDiv w:val="1"/>
      <w:marLeft w:val="0"/>
      <w:marRight w:val="0"/>
      <w:marTop w:val="0"/>
      <w:marBottom w:val="0"/>
      <w:divBdr>
        <w:top w:val="none" w:sz="0" w:space="0" w:color="auto"/>
        <w:left w:val="none" w:sz="0" w:space="0" w:color="auto"/>
        <w:bottom w:val="none" w:sz="0" w:space="0" w:color="auto"/>
        <w:right w:val="none" w:sz="0" w:space="0" w:color="auto"/>
      </w:divBdr>
      <w:divsChild>
        <w:div w:id="883522272">
          <w:marLeft w:val="0"/>
          <w:marRight w:val="0"/>
          <w:marTop w:val="0"/>
          <w:marBottom w:val="0"/>
          <w:divBdr>
            <w:top w:val="none" w:sz="0" w:space="0" w:color="auto"/>
            <w:left w:val="none" w:sz="0" w:space="0" w:color="auto"/>
            <w:bottom w:val="none" w:sz="0" w:space="0" w:color="auto"/>
            <w:right w:val="none" w:sz="0" w:space="0" w:color="auto"/>
          </w:divBdr>
          <w:divsChild>
            <w:div w:id="1717506394">
              <w:marLeft w:val="0"/>
              <w:marRight w:val="0"/>
              <w:marTop w:val="0"/>
              <w:marBottom w:val="0"/>
              <w:divBdr>
                <w:top w:val="none" w:sz="0" w:space="0" w:color="auto"/>
                <w:left w:val="none" w:sz="0" w:space="0" w:color="auto"/>
                <w:bottom w:val="none" w:sz="0" w:space="0" w:color="auto"/>
                <w:right w:val="none" w:sz="0" w:space="0" w:color="auto"/>
              </w:divBdr>
              <w:divsChild>
                <w:div w:id="4905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4907">
      <w:bodyDiv w:val="1"/>
      <w:marLeft w:val="0"/>
      <w:marRight w:val="0"/>
      <w:marTop w:val="0"/>
      <w:marBottom w:val="0"/>
      <w:divBdr>
        <w:top w:val="none" w:sz="0" w:space="0" w:color="auto"/>
        <w:left w:val="none" w:sz="0" w:space="0" w:color="auto"/>
        <w:bottom w:val="none" w:sz="0" w:space="0" w:color="auto"/>
        <w:right w:val="none" w:sz="0" w:space="0" w:color="auto"/>
      </w:divBdr>
    </w:div>
    <w:div w:id="990329573">
      <w:bodyDiv w:val="1"/>
      <w:marLeft w:val="0"/>
      <w:marRight w:val="0"/>
      <w:marTop w:val="0"/>
      <w:marBottom w:val="0"/>
      <w:divBdr>
        <w:top w:val="none" w:sz="0" w:space="0" w:color="auto"/>
        <w:left w:val="none" w:sz="0" w:space="0" w:color="auto"/>
        <w:bottom w:val="none" w:sz="0" w:space="0" w:color="auto"/>
        <w:right w:val="none" w:sz="0" w:space="0" w:color="auto"/>
      </w:divBdr>
    </w:div>
    <w:div w:id="1061371211">
      <w:bodyDiv w:val="1"/>
      <w:marLeft w:val="0"/>
      <w:marRight w:val="0"/>
      <w:marTop w:val="0"/>
      <w:marBottom w:val="0"/>
      <w:divBdr>
        <w:top w:val="none" w:sz="0" w:space="0" w:color="auto"/>
        <w:left w:val="none" w:sz="0" w:space="0" w:color="auto"/>
        <w:bottom w:val="none" w:sz="0" w:space="0" w:color="auto"/>
        <w:right w:val="none" w:sz="0" w:space="0" w:color="auto"/>
      </w:divBdr>
    </w:div>
    <w:div w:id="1136680024">
      <w:bodyDiv w:val="1"/>
      <w:marLeft w:val="0"/>
      <w:marRight w:val="0"/>
      <w:marTop w:val="0"/>
      <w:marBottom w:val="0"/>
      <w:divBdr>
        <w:top w:val="none" w:sz="0" w:space="0" w:color="auto"/>
        <w:left w:val="none" w:sz="0" w:space="0" w:color="auto"/>
        <w:bottom w:val="none" w:sz="0" w:space="0" w:color="auto"/>
        <w:right w:val="none" w:sz="0" w:space="0" w:color="auto"/>
      </w:divBdr>
      <w:divsChild>
        <w:div w:id="978804254">
          <w:marLeft w:val="0"/>
          <w:marRight w:val="0"/>
          <w:marTop w:val="0"/>
          <w:marBottom w:val="0"/>
          <w:divBdr>
            <w:top w:val="none" w:sz="0" w:space="0" w:color="auto"/>
            <w:left w:val="none" w:sz="0" w:space="0" w:color="auto"/>
            <w:bottom w:val="none" w:sz="0" w:space="0" w:color="auto"/>
            <w:right w:val="none" w:sz="0" w:space="0" w:color="auto"/>
          </w:divBdr>
          <w:divsChild>
            <w:div w:id="6031662">
              <w:marLeft w:val="0"/>
              <w:marRight w:val="0"/>
              <w:marTop w:val="0"/>
              <w:marBottom w:val="0"/>
              <w:divBdr>
                <w:top w:val="none" w:sz="0" w:space="0" w:color="auto"/>
                <w:left w:val="none" w:sz="0" w:space="0" w:color="auto"/>
                <w:bottom w:val="none" w:sz="0" w:space="0" w:color="auto"/>
                <w:right w:val="none" w:sz="0" w:space="0" w:color="auto"/>
              </w:divBdr>
            </w:div>
            <w:div w:id="472597788">
              <w:marLeft w:val="0"/>
              <w:marRight w:val="0"/>
              <w:marTop w:val="0"/>
              <w:marBottom w:val="0"/>
              <w:divBdr>
                <w:top w:val="none" w:sz="0" w:space="0" w:color="auto"/>
                <w:left w:val="none" w:sz="0" w:space="0" w:color="auto"/>
                <w:bottom w:val="none" w:sz="0" w:space="0" w:color="auto"/>
                <w:right w:val="none" w:sz="0" w:space="0" w:color="auto"/>
              </w:divBdr>
            </w:div>
            <w:div w:id="18923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802">
      <w:bodyDiv w:val="1"/>
      <w:marLeft w:val="0"/>
      <w:marRight w:val="0"/>
      <w:marTop w:val="0"/>
      <w:marBottom w:val="0"/>
      <w:divBdr>
        <w:top w:val="none" w:sz="0" w:space="0" w:color="auto"/>
        <w:left w:val="none" w:sz="0" w:space="0" w:color="auto"/>
        <w:bottom w:val="none" w:sz="0" w:space="0" w:color="auto"/>
        <w:right w:val="none" w:sz="0" w:space="0" w:color="auto"/>
      </w:divBdr>
    </w:div>
    <w:div w:id="1534727580">
      <w:bodyDiv w:val="1"/>
      <w:marLeft w:val="0"/>
      <w:marRight w:val="0"/>
      <w:marTop w:val="0"/>
      <w:marBottom w:val="0"/>
      <w:divBdr>
        <w:top w:val="none" w:sz="0" w:space="0" w:color="auto"/>
        <w:left w:val="none" w:sz="0" w:space="0" w:color="auto"/>
        <w:bottom w:val="none" w:sz="0" w:space="0" w:color="auto"/>
        <w:right w:val="none" w:sz="0" w:space="0" w:color="auto"/>
      </w:divBdr>
      <w:divsChild>
        <w:div w:id="1816482070">
          <w:marLeft w:val="0"/>
          <w:marRight w:val="0"/>
          <w:marTop w:val="0"/>
          <w:marBottom w:val="0"/>
          <w:divBdr>
            <w:top w:val="none" w:sz="0" w:space="0" w:color="auto"/>
            <w:left w:val="none" w:sz="0" w:space="0" w:color="auto"/>
            <w:bottom w:val="none" w:sz="0" w:space="0" w:color="auto"/>
            <w:right w:val="none" w:sz="0" w:space="0" w:color="auto"/>
          </w:divBdr>
          <w:divsChild>
            <w:div w:id="13114153">
              <w:marLeft w:val="0"/>
              <w:marRight w:val="0"/>
              <w:marTop w:val="0"/>
              <w:marBottom w:val="0"/>
              <w:divBdr>
                <w:top w:val="none" w:sz="0" w:space="0" w:color="auto"/>
                <w:left w:val="none" w:sz="0" w:space="0" w:color="auto"/>
                <w:bottom w:val="none" w:sz="0" w:space="0" w:color="auto"/>
                <w:right w:val="none" w:sz="0" w:space="0" w:color="auto"/>
              </w:divBdr>
            </w:div>
            <w:div w:id="1682193992">
              <w:marLeft w:val="0"/>
              <w:marRight w:val="0"/>
              <w:marTop w:val="0"/>
              <w:marBottom w:val="0"/>
              <w:divBdr>
                <w:top w:val="none" w:sz="0" w:space="0" w:color="auto"/>
                <w:left w:val="none" w:sz="0" w:space="0" w:color="auto"/>
                <w:bottom w:val="none" w:sz="0" w:space="0" w:color="auto"/>
                <w:right w:val="none" w:sz="0" w:space="0" w:color="auto"/>
              </w:divBdr>
              <w:divsChild>
                <w:div w:id="1567447299">
                  <w:marLeft w:val="0"/>
                  <w:marRight w:val="0"/>
                  <w:marTop w:val="0"/>
                  <w:marBottom w:val="0"/>
                  <w:divBdr>
                    <w:top w:val="none" w:sz="0" w:space="0" w:color="auto"/>
                    <w:left w:val="none" w:sz="0" w:space="0" w:color="auto"/>
                    <w:bottom w:val="none" w:sz="0" w:space="0" w:color="auto"/>
                    <w:right w:val="none" w:sz="0" w:space="0" w:color="auto"/>
                  </w:divBdr>
                </w:div>
                <w:div w:id="21235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4932">
      <w:bodyDiv w:val="1"/>
      <w:marLeft w:val="0"/>
      <w:marRight w:val="0"/>
      <w:marTop w:val="0"/>
      <w:marBottom w:val="0"/>
      <w:divBdr>
        <w:top w:val="none" w:sz="0" w:space="0" w:color="auto"/>
        <w:left w:val="none" w:sz="0" w:space="0" w:color="auto"/>
        <w:bottom w:val="none" w:sz="0" w:space="0" w:color="auto"/>
        <w:right w:val="none" w:sz="0" w:space="0" w:color="auto"/>
      </w:divBdr>
      <w:divsChild>
        <w:div w:id="1156842292">
          <w:marLeft w:val="0"/>
          <w:marRight w:val="0"/>
          <w:marTop w:val="0"/>
          <w:marBottom w:val="0"/>
          <w:divBdr>
            <w:top w:val="none" w:sz="0" w:space="0" w:color="auto"/>
            <w:left w:val="none" w:sz="0" w:space="0" w:color="auto"/>
            <w:bottom w:val="none" w:sz="0" w:space="0" w:color="auto"/>
            <w:right w:val="none" w:sz="0" w:space="0" w:color="auto"/>
          </w:divBdr>
          <w:divsChild>
            <w:div w:id="866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3163">
      <w:bodyDiv w:val="1"/>
      <w:marLeft w:val="0"/>
      <w:marRight w:val="0"/>
      <w:marTop w:val="0"/>
      <w:marBottom w:val="0"/>
      <w:divBdr>
        <w:top w:val="none" w:sz="0" w:space="0" w:color="auto"/>
        <w:left w:val="none" w:sz="0" w:space="0" w:color="auto"/>
        <w:bottom w:val="none" w:sz="0" w:space="0" w:color="auto"/>
        <w:right w:val="none" w:sz="0" w:space="0" w:color="auto"/>
      </w:divBdr>
    </w:div>
    <w:div w:id="1658268566">
      <w:bodyDiv w:val="1"/>
      <w:marLeft w:val="0"/>
      <w:marRight w:val="0"/>
      <w:marTop w:val="0"/>
      <w:marBottom w:val="0"/>
      <w:divBdr>
        <w:top w:val="none" w:sz="0" w:space="0" w:color="auto"/>
        <w:left w:val="none" w:sz="0" w:space="0" w:color="auto"/>
        <w:bottom w:val="none" w:sz="0" w:space="0" w:color="auto"/>
        <w:right w:val="none" w:sz="0" w:space="0" w:color="auto"/>
      </w:divBdr>
    </w:div>
    <w:div w:id="1849757028">
      <w:bodyDiv w:val="1"/>
      <w:marLeft w:val="0"/>
      <w:marRight w:val="0"/>
      <w:marTop w:val="0"/>
      <w:marBottom w:val="0"/>
      <w:divBdr>
        <w:top w:val="none" w:sz="0" w:space="0" w:color="auto"/>
        <w:left w:val="none" w:sz="0" w:space="0" w:color="auto"/>
        <w:bottom w:val="none" w:sz="0" w:space="0" w:color="auto"/>
        <w:right w:val="none" w:sz="0" w:space="0" w:color="auto"/>
      </w:divBdr>
      <w:divsChild>
        <w:div w:id="129368390">
          <w:marLeft w:val="0"/>
          <w:marRight w:val="0"/>
          <w:marTop w:val="0"/>
          <w:marBottom w:val="0"/>
          <w:divBdr>
            <w:top w:val="none" w:sz="0" w:space="0" w:color="auto"/>
            <w:left w:val="none" w:sz="0" w:space="0" w:color="auto"/>
            <w:bottom w:val="none" w:sz="0" w:space="0" w:color="auto"/>
            <w:right w:val="none" w:sz="0" w:space="0" w:color="auto"/>
          </w:divBdr>
        </w:div>
        <w:div w:id="1265528516">
          <w:marLeft w:val="0"/>
          <w:marRight w:val="0"/>
          <w:marTop w:val="0"/>
          <w:marBottom w:val="0"/>
          <w:divBdr>
            <w:top w:val="none" w:sz="0" w:space="0" w:color="auto"/>
            <w:left w:val="none" w:sz="0" w:space="0" w:color="auto"/>
            <w:bottom w:val="none" w:sz="0" w:space="0" w:color="auto"/>
            <w:right w:val="none" w:sz="0" w:space="0" w:color="auto"/>
          </w:divBdr>
        </w:div>
        <w:div w:id="1484002984">
          <w:marLeft w:val="0"/>
          <w:marRight w:val="0"/>
          <w:marTop w:val="0"/>
          <w:marBottom w:val="0"/>
          <w:divBdr>
            <w:top w:val="none" w:sz="0" w:space="0" w:color="auto"/>
            <w:left w:val="none" w:sz="0" w:space="0" w:color="auto"/>
            <w:bottom w:val="none" w:sz="0" w:space="0" w:color="auto"/>
            <w:right w:val="none" w:sz="0" w:space="0" w:color="auto"/>
          </w:divBdr>
        </w:div>
        <w:div w:id="1900896475">
          <w:marLeft w:val="0"/>
          <w:marRight w:val="0"/>
          <w:marTop w:val="0"/>
          <w:marBottom w:val="0"/>
          <w:divBdr>
            <w:top w:val="none" w:sz="0" w:space="0" w:color="auto"/>
            <w:left w:val="none" w:sz="0" w:space="0" w:color="auto"/>
            <w:bottom w:val="none" w:sz="0" w:space="0" w:color="auto"/>
            <w:right w:val="none" w:sz="0" w:space="0" w:color="auto"/>
          </w:divBdr>
          <w:divsChild>
            <w:div w:id="1033114557">
              <w:marLeft w:val="0"/>
              <w:marRight w:val="0"/>
              <w:marTop w:val="0"/>
              <w:marBottom w:val="0"/>
              <w:divBdr>
                <w:top w:val="none" w:sz="0" w:space="0" w:color="auto"/>
                <w:left w:val="none" w:sz="0" w:space="0" w:color="auto"/>
                <w:bottom w:val="none" w:sz="0" w:space="0" w:color="auto"/>
                <w:right w:val="none" w:sz="0" w:space="0" w:color="auto"/>
              </w:divBdr>
            </w:div>
            <w:div w:id="1077285285">
              <w:marLeft w:val="0"/>
              <w:marRight w:val="0"/>
              <w:marTop w:val="0"/>
              <w:marBottom w:val="0"/>
              <w:divBdr>
                <w:top w:val="none" w:sz="0" w:space="0" w:color="auto"/>
                <w:left w:val="none" w:sz="0" w:space="0" w:color="auto"/>
                <w:bottom w:val="none" w:sz="0" w:space="0" w:color="auto"/>
                <w:right w:val="none" w:sz="0" w:space="0" w:color="auto"/>
              </w:divBdr>
            </w:div>
            <w:div w:id="11574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0523">
      <w:bodyDiv w:val="1"/>
      <w:marLeft w:val="0"/>
      <w:marRight w:val="0"/>
      <w:marTop w:val="0"/>
      <w:marBottom w:val="0"/>
      <w:divBdr>
        <w:top w:val="none" w:sz="0" w:space="0" w:color="auto"/>
        <w:left w:val="none" w:sz="0" w:space="0" w:color="auto"/>
        <w:bottom w:val="none" w:sz="0" w:space="0" w:color="auto"/>
        <w:right w:val="none" w:sz="0" w:space="0" w:color="auto"/>
      </w:divBdr>
    </w:div>
    <w:div w:id="1954752367">
      <w:bodyDiv w:val="1"/>
      <w:marLeft w:val="0"/>
      <w:marRight w:val="0"/>
      <w:marTop w:val="0"/>
      <w:marBottom w:val="0"/>
      <w:divBdr>
        <w:top w:val="none" w:sz="0" w:space="0" w:color="auto"/>
        <w:left w:val="none" w:sz="0" w:space="0" w:color="auto"/>
        <w:bottom w:val="none" w:sz="0" w:space="0" w:color="auto"/>
        <w:right w:val="none" w:sz="0" w:space="0" w:color="auto"/>
      </w:divBdr>
    </w:div>
    <w:div w:id="2016958939">
      <w:bodyDiv w:val="1"/>
      <w:marLeft w:val="0"/>
      <w:marRight w:val="0"/>
      <w:marTop w:val="0"/>
      <w:marBottom w:val="0"/>
      <w:divBdr>
        <w:top w:val="none" w:sz="0" w:space="0" w:color="auto"/>
        <w:left w:val="none" w:sz="0" w:space="0" w:color="auto"/>
        <w:bottom w:val="none" w:sz="0" w:space="0" w:color="auto"/>
        <w:right w:val="none" w:sz="0" w:space="0" w:color="auto"/>
      </w:divBdr>
      <w:divsChild>
        <w:div w:id="427504260">
          <w:marLeft w:val="0"/>
          <w:marRight w:val="0"/>
          <w:marTop w:val="0"/>
          <w:marBottom w:val="0"/>
          <w:divBdr>
            <w:top w:val="none" w:sz="0" w:space="0" w:color="auto"/>
            <w:left w:val="none" w:sz="0" w:space="0" w:color="auto"/>
            <w:bottom w:val="none" w:sz="0" w:space="0" w:color="auto"/>
            <w:right w:val="none" w:sz="0" w:space="0" w:color="auto"/>
          </w:divBdr>
        </w:div>
      </w:divsChild>
    </w:div>
    <w:div w:id="21088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DC70-9006-427F-8EDF-8F841618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Parrey</cp:lastModifiedBy>
  <cp:revision>9</cp:revision>
  <cp:lastPrinted>2016-07-06T16:30:00Z</cp:lastPrinted>
  <dcterms:created xsi:type="dcterms:W3CDTF">2016-07-10T09:09:00Z</dcterms:created>
  <dcterms:modified xsi:type="dcterms:W3CDTF">2016-07-10T09:27:00Z</dcterms:modified>
</cp:coreProperties>
</file>